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E9" w:rsidRDefault="003912E9" w:rsidP="003912E9">
      <w:pPr>
        <w:spacing w:line="560" w:lineRule="exact"/>
        <w:jc w:val="center"/>
        <w:rPr>
          <w:rFonts w:ascii="方正小标宋简体" w:eastAsia="方正小标宋简体" w:hAnsi="Arial" w:cs="Arial"/>
          <w:bCs/>
          <w:kern w:val="0"/>
          <w:sz w:val="44"/>
          <w:szCs w:val="44"/>
        </w:rPr>
      </w:pPr>
      <w:r>
        <w:rPr>
          <w:rFonts w:ascii="方正小标宋简体" w:eastAsia="方正小标宋简体" w:hint="eastAsia"/>
          <w:sz w:val="44"/>
          <w:szCs w:val="44"/>
        </w:rPr>
        <w:t>成都市</w:t>
      </w:r>
      <w:r w:rsidRPr="00D309A7">
        <w:rPr>
          <w:rFonts w:ascii="方正小标宋简体" w:eastAsia="方正小标宋简体" w:hAnsi="Arial" w:cs="Arial" w:hint="eastAsia"/>
          <w:bCs/>
          <w:kern w:val="0"/>
          <w:sz w:val="44"/>
          <w:szCs w:val="44"/>
        </w:rPr>
        <w:t>园区内工业、仓储及生产配套设施</w:t>
      </w:r>
    </w:p>
    <w:p w:rsidR="003912E9" w:rsidRDefault="003912E9" w:rsidP="003912E9">
      <w:pPr>
        <w:spacing w:line="560" w:lineRule="exact"/>
        <w:jc w:val="center"/>
        <w:rPr>
          <w:rFonts w:ascii="方正小标宋简体" w:eastAsia="方正小标宋简体"/>
          <w:sz w:val="44"/>
          <w:szCs w:val="44"/>
        </w:rPr>
      </w:pPr>
      <w:r>
        <w:rPr>
          <w:rFonts w:ascii="方正小标宋简体" w:eastAsia="方正小标宋简体" w:hAnsi="Arial" w:cs="Arial" w:hint="eastAsia"/>
          <w:bCs/>
          <w:kern w:val="0"/>
          <w:sz w:val="44"/>
          <w:szCs w:val="44"/>
        </w:rPr>
        <w:t>项目</w:t>
      </w:r>
      <w:r>
        <w:rPr>
          <w:rFonts w:ascii="方正小标宋简体" w:eastAsia="方正小标宋简体" w:hint="eastAsia"/>
          <w:sz w:val="44"/>
          <w:szCs w:val="44"/>
        </w:rPr>
        <w:t>并联竣工验收办事指南</w:t>
      </w:r>
    </w:p>
    <w:p w:rsidR="003912E9" w:rsidRDefault="003912E9" w:rsidP="003912E9">
      <w:pPr>
        <w:spacing w:line="560" w:lineRule="exact"/>
        <w:jc w:val="center"/>
        <w:rPr>
          <w:rFonts w:ascii="方正小标宋简体" w:eastAsia="方正小标宋简体"/>
          <w:sz w:val="44"/>
          <w:szCs w:val="44"/>
        </w:rPr>
      </w:pP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一、事项名称</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1、建设工程规划核实或建设工程规划土地核实（五城区项目）</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2、建设项目消防工程竣工验收或验收备案</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3、国家安全事项验收</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二、适用范围</w:t>
      </w:r>
    </w:p>
    <w:p w:rsidR="003912E9" w:rsidRDefault="003912E9" w:rsidP="003912E9">
      <w:pPr>
        <w:spacing w:line="560" w:lineRule="exact"/>
        <w:ind w:firstLineChars="200" w:firstLine="640"/>
        <w:rPr>
          <w:rFonts w:ascii="方正仿宋简体" w:eastAsia="方正仿宋简体" w:hAnsi="仿宋" w:cs="仿宋"/>
          <w:sz w:val="32"/>
          <w:szCs w:val="32"/>
        </w:rPr>
      </w:pPr>
      <w:r>
        <w:rPr>
          <w:rFonts w:ascii="方正仿宋简体" w:eastAsia="方正仿宋简体" w:hAnsi="仿宋" w:cs="仿宋" w:hint="eastAsia"/>
          <w:sz w:val="32"/>
          <w:szCs w:val="32"/>
        </w:rPr>
        <w:t>核发《建筑工程施工许可证》的新建、改建、扩建的</w:t>
      </w:r>
      <w:r w:rsidRPr="00E736EA">
        <w:rPr>
          <w:rFonts w:ascii="方正仿宋简体" w:eastAsia="方正仿宋简体" w:hAnsi="仿宋" w:cs="仿宋" w:hint="eastAsia"/>
          <w:sz w:val="32"/>
          <w:szCs w:val="32"/>
        </w:rPr>
        <w:t>园区内工业、仓储及生产配套设施项目</w:t>
      </w:r>
      <w:r>
        <w:rPr>
          <w:rFonts w:ascii="方正仿宋简体" w:eastAsia="方正仿宋简体" w:hAnsi="仿宋" w:cs="仿宋" w:hint="eastAsia"/>
          <w:sz w:val="32"/>
          <w:szCs w:val="32"/>
        </w:rPr>
        <w:t>建设工程的竣工验收工作。</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三、受理机构</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牵头部门：项目属地住建行政主管部门或行政审批部门</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参与部门：规划和自然资源部门、国安部门。</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四、受理窗口</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项目属地</w:t>
      </w:r>
      <w:r w:rsidR="00A36CAF">
        <w:rPr>
          <w:rFonts w:ascii="方正仿宋简体" w:eastAsia="方正仿宋简体" w:hAnsi="仿宋" w:hint="eastAsia"/>
          <w:sz w:val="32"/>
          <w:szCs w:val="32"/>
        </w:rPr>
        <w:t>政务服务中心</w:t>
      </w:r>
      <w:r>
        <w:rPr>
          <w:rFonts w:ascii="方正仿宋简体" w:eastAsia="方正仿宋简体" w:hAnsi="仿宋" w:hint="eastAsia"/>
          <w:sz w:val="32"/>
          <w:szCs w:val="32"/>
        </w:rPr>
        <w:t>工程建设项目审批综合服务窗口</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五、审批依据</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1、《中华人民共和国城乡规划法》第四十五条；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2．《中华人民共和国消防法》第十三条；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3.</w:t>
      </w:r>
      <w:r w:rsidRPr="00423C98">
        <w:rPr>
          <w:rFonts w:ascii="方正仿宋简体" w:eastAsia="方正仿宋简体" w:hAnsi="仿宋" w:hint="eastAsia"/>
          <w:sz w:val="32"/>
          <w:szCs w:val="32"/>
        </w:rPr>
        <w:t>《建设工程消防设计审查验收管理暂行规定》（住建部令第51号）</w:t>
      </w:r>
      <w:r>
        <w:rPr>
          <w:rFonts w:ascii="方正仿宋简体" w:eastAsia="方正仿宋简体" w:hAnsi="仿宋" w:hint="eastAsia"/>
          <w:sz w:val="32"/>
          <w:szCs w:val="32"/>
        </w:rPr>
        <w:t>第二十六条、第二十八条；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4.</w:t>
      </w:r>
      <w:r w:rsidRPr="004A3912">
        <w:rPr>
          <w:rFonts w:ascii="方正仿宋简体" w:eastAsia="方正仿宋简体" w:hAnsi="仿宋" w:hint="eastAsia"/>
          <w:sz w:val="32"/>
          <w:szCs w:val="32"/>
        </w:rPr>
        <w:t xml:space="preserve"> </w:t>
      </w:r>
      <w:r>
        <w:rPr>
          <w:rFonts w:ascii="方正仿宋简体" w:eastAsia="方正仿宋简体" w:hAnsi="仿宋" w:hint="eastAsia"/>
          <w:sz w:val="32"/>
          <w:szCs w:val="32"/>
        </w:rPr>
        <w:t>《房屋建筑和市政基础设施工程竣工验收规定》第五、</w:t>
      </w:r>
      <w:r w:rsidRPr="00185BBD">
        <w:rPr>
          <w:rFonts w:ascii="方正仿宋简体" w:eastAsia="方正仿宋简体" w:hAnsi="仿宋" w:hint="eastAsia"/>
          <w:sz w:val="32"/>
          <w:szCs w:val="32"/>
        </w:rPr>
        <w:t>六条</w:t>
      </w:r>
      <w:r>
        <w:rPr>
          <w:rFonts w:ascii="方正仿宋简体" w:eastAsia="方正仿宋简体" w:hAnsi="仿宋" w:hint="eastAsia"/>
          <w:sz w:val="32"/>
          <w:szCs w:val="32"/>
        </w:rPr>
        <w:t>；</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5．《四川省涉外建设项目国家安全事项管理条例》第九条；</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6．《成都市城乡规划条例》（第五十五条）；</w:t>
      </w:r>
    </w:p>
    <w:p w:rsidR="003912E9" w:rsidRDefault="00162AB1"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7</w:t>
      </w:r>
      <w:r w:rsidR="003912E9">
        <w:rPr>
          <w:rFonts w:ascii="方正仿宋简体" w:eastAsia="方正仿宋简体" w:hAnsi="仿宋" w:hint="eastAsia"/>
          <w:sz w:val="32"/>
          <w:szCs w:val="32"/>
        </w:rPr>
        <w:t>．</w:t>
      </w:r>
      <w:r w:rsidR="003912E9">
        <w:rPr>
          <w:rFonts w:ascii="方正仿宋简体" w:eastAsia="方正仿宋简体" w:hAnsi="宋体" w:cs="宋体" w:hint="eastAsia"/>
          <w:kern w:val="0"/>
          <w:sz w:val="32"/>
          <w:szCs w:val="32"/>
        </w:rPr>
        <w:t>《成都市人民政府印发关于进一步深化工程建设项目审批制度改革实施方案的通知》（成府发〔2020〕6号）</w:t>
      </w:r>
      <w:r w:rsidR="003912E9">
        <w:rPr>
          <w:rFonts w:ascii="方正仿宋简体" w:eastAsia="方正仿宋简体" w:hAnsi="仿宋" w:hint="eastAsia"/>
          <w:sz w:val="32"/>
          <w:szCs w:val="32"/>
        </w:rPr>
        <w:t>。</w:t>
      </w:r>
    </w:p>
    <w:p w:rsidR="003912E9" w:rsidRDefault="003912E9" w:rsidP="003912E9">
      <w:pPr>
        <w:spacing w:line="560" w:lineRule="exact"/>
        <w:rPr>
          <w:rFonts w:ascii="黑体" w:eastAsia="黑体" w:hAnsi="黑体"/>
          <w:sz w:val="32"/>
          <w:szCs w:val="32"/>
        </w:rPr>
      </w:pPr>
      <w:r>
        <w:rPr>
          <w:rFonts w:ascii="黑体" w:eastAsia="黑体" w:hAnsi="黑体" w:hint="eastAsia"/>
          <w:sz w:val="32"/>
          <w:szCs w:val="32"/>
        </w:rPr>
        <w:t>六、审批事项和材料要求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1134"/>
        <w:gridCol w:w="1276"/>
        <w:gridCol w:w="992"/>
        <w:gridCol w:w="1701"/>
        <w:gridCol w:w="993"/>
      </w:tblGrid>
      <w:tr w:rsidR="003912E9" w:rsidTr="00C151EE">
        <w:trPr>
          <w:trHeight w:val="720"/>
        </w:trPr>
        <w:tc>
          <w:tcPr>
            <w:tcW w:w="1985"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事项名称</w:t>
            </w:r>
          </w:p>
        </w:tc>
        <w:tc>
          <w:tcPr>
            <w:tcW w:w="212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材料名称</w:t>
            </w:r>
          </w:p>
        </w:tc>
        <w:tc>
          <w:tcPr>
            <w:tcW w:w="1134"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电子件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（格式）</w:t>
            </w:r>
          </w:p>
        </w:tc>
        <w:tc>
          <w:tcPr>
            <w:tcW w:w="127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纸质件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（份数）</w:t>
            </w:r>
          </w:p>
        </w:tc>
        <w:tc>
          <w:tcPr>
            <w:tcW w:w="992"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审批周期</w:t>
            </w:r>
          </w:p>
        </w:tc>
        <w:tc>
          <w:tcPr>
            <w:tcW w:w="1701"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审批依据</w:t>
            </w:r>
          </w:p>
        </w:tc>
        <w:tc>
          <w:tcPr>
            <w:tcW w:w="993"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部门</w:t>
            </w:r>
          </w:p>
        </w:tc>
      </w:tr>
      <w:tr w:rsidR="003912E9" w:rsidTr="00C151EE">
        <w:trPr>
          <w:trHeight w:val="1625"/>
        </w:trPr>
        <w:tc>
          <w:tcPr>
            <w:tcW w:w="1985" w:type="dxa"/>
            <w:vMerge w:val="restart"/>
            <w:vAlign w:val="center"/>
          </w:tcPr>
          <w:p w:rsidR="003912E9" w:rsidRDefault="003912E9"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竣工验收申报</w:t>
            </w:r>
          </w:p>
        </w:tc>
        <w:tc>
          <w:tcPr>
            <w:tcW w:w="2126" w:type="dxa"/>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w:t>
            </w:r>
            <w:r>
              <w:rPr>
                <w:rFonts w:ascii="方正仿宋简体" w:eastAsia="方正仿宋简体" w:hAnsi="宋体" w:cs="宋体" w:hint="eastAsia"/>
                <w:kern w:val="0"/>
                <w:sz w:val="15"/>
                <w:szCs w:val="15"/>
              </w:rPr>
              <w:t>成都市建设工程并联并行竣工验收及备案申请表</w:t>
            </w:r>
            <w:r>
              <w:rPr>
                <w:rFonts w:ascii="方正仿宋简体" w:eastAsia="方正仿宋简体" w:hAnsi="黑体" w:hint="eastAsia"/>
                <w:sz w:val="15"/>
                <w:szCs w:val="15"/>
              </w:rPr>
              <w:t>》</w:t>
            </w:r>
          </w:p>
        </w:tc>
        <w:tc>
          <w:tcPr>
            <w:tcW w:w="1134" w:type="dxa"/>
            <w:vAlign w:val="center"/>
          </w:tcPr>
          <w:p w:rsidR="003912E9" w:rsidRDefault="003912E9" w:rsidP="005056D1">
            <w:pPr>
              <w:jc w:val="center"/>
            </w:pPr>
            <w:r w:rsidRPr="00580F4F">
              <w:rPr>
                <w:rFonts w:ascii="方正仿宋简体" w:eastAsia="方正仿宋简体" w:hAnsi="黑体" w:hint="eastAsia"/>
                <w:sz w:val="15"/>
                <w:szCs w:val="15"/>
              </w:rPr>
              <w:t>PDF</w:t>
            </w:r>
          </w:p>
        </w:tc>
        <w:tc>
          <w:tcPr>
            <w:tcW w:w="1276" w:type="dxa"/>
            <w:vAlign w:val="center"/>
          </w:tcPr>
          <w:p w:rsidR="003912E9" w:rsidRDefault="003912E9"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原件4份</w:t>
            </w:r>
          </w:p>
        </w:tc>
        <w:tc>
          <w:tcPr>
            <w:tcW w:w="992" w:type="dxa"/>
            <w:vMerge w:val="restart"/>
            <w:vAlign w:val="center"/>
          </w:tcPr>
          <w:p w:rsidR="003912E9" w:rsidRDefault="003912E9" w:rsidP="00C151EE">
            <w:pPr>
              <w:widowControl/>
              <w:rPr>
                <w:rFonts w:ascii="方正仿宋简体" w:eastAsia="方正仿宋简体" w:hAnsi="黑体"/>
                <w:sz w:val="15"/>
                <w:szCs w:val="15"/>
              </w:rPr>
            </w:pPr>
            <w:r>
              <w:rPr>
                <w:rFonts w:ascii="方正仿宋简体" w:eastAsia="方正仿宋简体" w:hAnsi="宋体" w:cs="宋体" w:hint="eastAsia"/>
                <w:color w:val="000000"/>
                <w:kern w:val="0"/>
                <w:sz w:val="15"/>
                <w:szCs w:val="15"/>
              </w:rPr>
              <w:t>4个工作</w:t>
            </w:r>
            <w:r>
              <w:rPr>
                <w:rFonts w:ascii="方正仿宋简体" w:eastAsia="方正仿宋简体" w:hAnsi="宋体" w:cs="宋体" w:hint="eastAsia"/>
                <w:kern w:val="0"/>
                <w:sz w:val="15"/>
                <w:szCs w:val="15"/>
              </w:rPr>
              <w:t>日</w:t>
            </w:r>
          </w:p>
          <w:p w:rsidR="003912E9" w:rsidRDefault="003912E9" w:rsidP="00C151EE">
            <w:pPr>
              <w:rPr>
                <w:rFonts w:ascii="方正仿宋简体" w:eastAsia="方正仿宋简体" w:hAnsi="黑体"/>
                <w:sz w:val="15"/>
                <w:szCs w:val="15"/>
              </w:rPr>
            </w:pPr>
          </w:p>
        </w:tc>
        <w:tc>
          <w:tcPr>
            <w:tcW w:w="1701" w:type="dxa"/>
            <w:vMerge w:val="restart"/>
          </w:tcPr>
          <w:p w:rsidR="003912E9" w:rsidRDefault="003912E9" w:rsidP="00C151EE">
            <w:pPr>
              <w:spacing w:line="720" w:lineRule="atLeast"/>
              <w:outlineLvl w:val="0"/>
              <w:rPr>
                <w:rFonts w:ascii="方正仿宋简体" w:eastAsia="方正仿宋简体" w:hAnsi="黑体"/>
                <w:sz w:val="15"/>
                <w:szCs w:val="15"/>
              </w:rPr>
            </w:pPr>
            <w:r w:rsidRPr="005C0567">
              <w:rPr>
                <w:rFonts w:ascii="方正仿宋简体" w:eastAsia="方正仿宋简体" w:hAnsi="仿宋" w:hint="eastAsia"/>
                <w:sz w:val="15"/>
                <w:szCs w:val="15"/>
              </w:rPr>
              <w:t>《房屋建筑和市政基础设施工程竣工验收规定》第</w:t>
            </w:r>
            <w:r>
              <w:rPr>
                <w:rFonts w:ascii="方正仿宋简体" w:eastAsia="方正仿宋简体" w:hAnsi="仿宋" w:hint="eastAsia"/>
                <w:sz w:val="15"/>
                <w:szCs w:val="15"/>
              </w:rPr>
              <w:t>五、</w:t>
            </w:r>
            <w:r w:rsidRPr="005C0567">
              <w:rPr>
                <w:rFonts w:ascii="方正仿宋简体" w:eastAsia="方正仿宋简体" w:hAnsi="仿宋" w:hint="eastAsia"/>
                <w:sz w:val="15"/>
                <w:szCs w:val="15"/>
              </w:rPr>
              <w:t>六条</w:t>
            </w:r>
          </w:p>
        </w:tc>
        <w:tc>
          <w:tcPr>
            <w:tcW w:w="993" w:type="dxa"/>
            <w:vMerge w:val="restart"/>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属地住建部门或行政审批部门</w:t>
            </w:r>
          </w:p>
        </w:tc>
      </w:tr>
      <w:tr w:rsidR="00967411" w:rsidTr="00967411">
        <w:trPr>
          <w:trHeight w:val="1353"/>
        </w:trPr>
        <w:tc>
          <w:tcPr>
            <w:tcW w:w="1985" w:type="dxa"/>
            <w:vMerge/>
            <w:vAlign w:val="center"/>
          </w:tcPr>
          <w:p w:rsidR="00967411" w:rsidRDefault="00967411" w:rsidP="00C151EE">
            <w:pPr>
              <w:spacing w:line="560" w:lineRule="exact"/>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《工程竣工验收报告》</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967411" w:rsidRDefault="00967411" w:rsidP="00C151EE">
            <w:pPr>
              <w:widowControl/>
              <w:rPr>
                <w:rFonts w:ascii="方正仿宋简体" w:eastAsia="方正仿宋简体" w:hAnsi="宋体" w:cs="宋体"/>
                <w:kern w:val="0"/>
                <w:sz w:val="15"/>
                <w:szCs w:val="15"/>
              </w:rPr>
            </w:pPr>
          </w:p>
        </w:tc>
        <w:tc>
          <w:tcPr>
            <w:tcW w:w="1701" w:type="dxa"/>
            <w:vMerge/>
          </w:tcPr>
          <w:p w:rsidR="00967411" w:rsidRPr="00842A1A" w:rsidRDefault="00967411" w:rsidP="00C151EE">
            <w:pPr>
              <w:widowControl/>
              <w:spacing w:line="720" w:lineRule="atLeast"/>
              <w:outlineLvl w:val="0"/>
              <w:rPr>
                <w:rFonts w:ascii="方正仿宋简体" w:eastAsia="方正仿宋简体" w:hAnsi="仿宋"/>
                <w:sz w:val="15"/>
                <w:szCs w:val="15"/>
              </w:rPr>
            </w:pPr>
          </w:p>
        </w:tc>
        <w:tc>
          <w:tcPr>
            <w:tcW w:w="993" w:type="dxa"/>
            <w:vMerge/>
            <w:vAlign w:val="center"/>
          </w:tcPr>
          <w:p w:rsidR="00967411" w:rsidRDefault="00967411" w:rsidP="00C151EE">
            <w:pPr>
              <w:spacing w:line="560" w:lineRule="exact"/>
              <w:rPr>
                <w:rFonts w:ascii="方正仿宋简体" w:eastAsia="方正仿宋简体" w:hAnsi="黑体"/>
                <w:sz w:val="15"/>
                <w:szCs w:val="15"/>
              </w:rPr>
            </w:pPr>
          </w:p>
        </w:tc>
      </w:tr>
      <w:tr w:rsidR="00967411" w:rsidTr="00967411">
        <w:trPr>
          <w:trHeight w:val="690"/>
        </w:trPr>
        <w:tc>
          <w:tcPr>
            <w:tcW w:w="1985" w:type="dxa"/>
            <w:vMerge w:val="restart"/>
            <w:vAlign w:val="center"/>
          </w:tcPr>
          <w:p w:rsidR="00967411" w:rsidRDefault="00967411"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建设工程规划核实或规划土地核实（五城区内项目）</w:t>
            </w:r>
          </w:p>
        </w:tc>
        <w:tc>
          <w:tcPr>
            <w:tcW w:w="2126" w:type="dxa"/>
            <w:vAlign w:val="center"/>
          </w:tcPr>
          <w:p w:rsidR="00967411" w:rsidRDefault="00967411" w:rsidP="00C151EE">
            <w:pPr>
              <w:spacing w:line="560" w:lineRule="exact"/>
              <w:rPr>
                <w:rFonts w:ascii="方正仿宋简体" w:eastAsia="方正仿宋简体"/>
                <w:color w:val="333333"/>
                <w:sz w:val="15"/>
                <w:szCs w:val="15"/>
                <w:shd w:val="clear" w:color="auto" w:fill="FFFFFF"/>
              </w:rPr>
            </w:pPr>
            <w:r>
              <w:rPr>
                <w:rFonts w:ascii="方正仿宋简体" w:eastAsia="方正仿宋简体" w:hAnsi="黑体" w:hint="eastAsia"/>
                <w:sz w:val="15"/>
                <w:szCs w:val="15"/>
              </w:rPr>
              <w:t>工程规划许可及其附图</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restart"/>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4个工作日</w:t>
            </w:r>
          </w:p>
        </w:tc>
        <w:tc>
          <w:tcPr>
            <w:tcW w:w="1701" w:type="dxa"/>
            <w:vMerge w:val="restart"/>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《中华人民共和国城乡规划法》第四十五条；《四川省城乡规划条例》第五十八、五十九条；《成都市城乡规划条例》第五十五条</w:t>
            </w:r>
          </w:p>
        </w:tc>
        <w:tc>
          <w:tcPr>
            <w:tcW w:w="993" w:type="dxa"/>
            <w:vMerge w:val="restart"/>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w:t>
            </w:r>
            <w:r w:rsidRPr="00D82D22">
              <w:rPr>
                <w:rFonts w:ascii="方正仿宋简体" w:eastAsia="方正仿宋简体" w:hAnsi="黑体" w:hint="eastAsia"/>
                <w:sz w:val="15"/>
                <w:szCs w:val="15"/>
              </w:rPr>
              <w:t>规划和自然资源部门</w:t>
            </w:r>
          </w:p>
        </w:tc>
      </w:tr>
      <w:tr w:rsidR="00967411" w:rsidTr="00967411">
        <w:trPr>
          <w:trHeight w:val="1407"/>
        </w:trPr>
        <w:tc>
          <w:tcPr>
            <w:tcW w:w="1985" w:type="dxa"/>
            <w:vMerge/>
            <w:vAlign w:val="center"/>
          </w:tcPr>
          <w:p w:rsidR="00967411" w:rsidRDefault="00967411" w:rsidP="00C151EE">
            <w:pPr>
              <w:spacing w:line="560" w:lineRule="exact"/>
              <w:ind w:firstLineChars="200" w:firstLine="360"/>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《多测合一成果报告》或以下测绘成果即：建设工程规划测绘成果、建设工程建筑面积测绘、房产测绘、人防地下室建筑面积测绘、地籍测绘（五城区内项目提供）、竣工验收测绘图</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r>
      <w:tr w:rsidR="00967411" w:rsidTr="00967411">
        <w:trPr>
          <w:trHeight w:val="690"/>
        </w:trPr>
        <w:tc>
          <w:tcPr>
            <w:tcW w:w="1985" w:type="dxa"/>
            <w:vMerge/>
            <w:vAlign w:val="center"/>
          </w:tcPr>
          <w:p w:rsidR="00967411" w:rsidRDefault="00967411" w:rsidP="00C151EE">
            <w:pPr>
              <w:spacing w:line="560" w:lineRule="exact"/>
              <w:ind w:firstLineChars="200" w:firstLine="360"/>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城建档案进馆审核意见</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r>
      <w:tr w:rsidR="00967411" w:rsidTr="00967411">
        <w:trPr>
          <w:trHeight w:val="690"/>
        </w:trPr>
        <w:tc>
          <w:tcPr>
            <w:tcW w:w="1985" w:type="dxa"/>
            <w:vMerge/>
            <w:vAlign w:val="center"/>
          </w:tcPr>
          <w:p w:rsidR="00967411" w:rsidRDefault="00967411" w:rsidP="00C151EE">
            <w:pPr>
              <w:spacing w:line="560" w:lineRule="exact"/>
              <w:ind w:firstLineChars="200" w:firstLine="360"/>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土地权属文件：国有土地使用权证或不动产权证及国有建设用地使用权出让合同或划拨决定书（五城区内项目提</w:t>
            </w:r>
            <w:r>
              <w:rPr>
                <w:rFonts w:ascii="方正仿宋简体" w:eastAsia="方正仿宋简体" w:hAnsi="黑体" w:hint="eastAsia"/>
                <w:sz w:val="15"/>
                <w:szCs w:val="15"/>
              </w:rPr>
              <w:lastRenderedPageBreak/>
              <w:t>供）</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lastRenderedPageBreak/>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r>
      <w:tr w:rsidR="00967411" w:rsidTr="00967411">
        <w:trPr>
          <w:trHeight w:val="690"/>
        </w:trPr>
        <w:tc>
          <w:tcPr>
            <w:tcW w:w="1985" w:type="dxa"/>
            <w:vMerge/>
            <w:vAlign w:val="center"/>
          </w:tcPr>
          <w:p w:rsidR="00967411" w:rsidRDefault="00967411" w:rsidP="00C151EE">
            <w:pPr>
              <w:spacing w:line="560" w:lineRule="exact"/>
              <w:ind w:firstLineChars="200" w:firstLine="360"/>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规划条件（五城区内项目提供）</w:t>
            </w:r>
          </w:p>
        </w:tc>
        <w:tc>
          <w:tcPr>
            <w:tcW w:w="1134" w:type="dxa"/>
            <w:vAlign w:val="center"/>
          </w:tcPr>
          <w:p w:rsidR="00967411" w:rsidRDefault="00967411" w:rsidP="005056D1">
            <w:pPr>
              <w:jc w:val="center"/>
            </w:pPr>
            <w:r w:rsidRPr="00E06CA3">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方正仿宋简体" w:eastAsia="方正仿宋简体" w:hAnsi="黑体"/>
                <w:sz w:val="15"/>
                <w:szCs w:val="15"/>
              </w:rPr>
            </w:pPr>
          </w:p>
        </w:tc>
        <w:tc>
          <w:tcPr>
            <w:tcW w:w="993"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r>
      <w:tr w:rsidR="00967411" w:rsidTr="00967411">
        <w:trPr>
          <w:trHeight w:val="690"/>
        </w:trPr>
        <w:tc>
          <w:tcPr>
            <w:tcW w:w="1985" w:type="dxa"/>
            <w:vMerge w:val="restart"/>
            <w:vAlign w:val="center"/>
          </w:tcPr>
          <w:p w:rsidR="00967411" w:rsidRDefault="00967411"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消防竣工验收或验收备案</w:t>
            </w:r>
          </w:p>
          <w:p w:rsidR="00967411" w:rsidRDefault="00967411" w:rsidP="00C151EE">
            <w:pPr>
              <w:spacing w:line="560" w:lineRule="exact"/>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《特殊建设工程消防验收申请表》或《建设工程消防验收备案表》</w:t>
            </w:r>
          </w:p>
        </w:tc>
        <w:tc>
          <w:tcPr>
            <w:tcW w:w="1134" w:type="dxa"/>
            <w:vAlign w:val="center"/>
          </w:tcPr>
          <w:p w:rsidR="00967411" w:rsidRDefault="00967411" w:rsidP="005056D1">
            <w:pPr>
              <w:jc w:val="center"/>
            </w:pPr>
            <w:r w:rsidRPr="009C6634">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ind w:firstLineChars="100" w:firstLine="150"/>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restart"/>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4个工作日</w:t>
            </w:r>
          </w:p>
        </w:tc>
        <w:tc>
          <w:tcPr>
            <w:tcW w:w="1701" w:type="dxa"/>
            <w:vMerge w:val="restart"/>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《建设工程消防设计审查验收管理暂行规定》（住建部令第51号）</w:t>
            </w:r>
          </w:p>
        </w:tc>
        <w:tc>
          <w:tcPr>
            <w:tcW w:w="993" w:type="dxa"/>
            <w:vMerge w:val="restart"/>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属地住建部门</w:t>
            </w:r>
          </w:p>
        </w:tc>
      </w:tr>
      <w:tr w:rsidR="00967411" w:rsidTr="00967411">
        <w:trPr>
          <w:trHeight w:val="1148"/>
        </w:trPr>
        <w:tc>
          <w:tcPr>
            <w:tcW w:w="1985" w:type="dxa"/>
            <w:vMerge/>
            <w:vAlign w:val="center"/>
          </w:tcPr>
          <w:p w:rsidR="00967411" w:rsidRDefault="00967411" w:rsidP="00C151EE">
            <w:pPr>
              <w:spacing w:line="560" w:lineRule="exact"/>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竣工验收报告</w:t>
            </w:r>
          </w:p>
        </w:tc>
        <w:tc>
          <w:tcPr>
            <w:tcW w:w="1134" w:type="dxa"/>
            <w:vAlign w:val="center"/>
          </w:tcPr>
          <w:p w:rsidR="00967411" w:rsidRDefault="00967411" w:rsidP="005056D1">
            <w:pPr>
              <w:jc w:val="center"/>
            </w:pPr>
            <w:r w:rsidRPr="009C6634">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黑体" w:eastAsia="黑体" w:hAnsi="黑体"/>
                <w:sz w:val="15"/>
                <w:szCs w:val="15"/>
              </w:rPr>
            </w:pPr>
          </w:p>
        </w:tc>
        <w:tc>
          <w:tcPr>
            <w:tcW w:w="993" w:type="dxa"/>
            <w:vMerge/>
            <w:vAlign w:val="center"/>
          </w:tcPr>
          <w:p w:rsidR="00967411" w:rsidRDefault="00967411" w:rsidP="00C151EE">
            <w:pPr>
              <w:spacing w:line="560" w:lineRule="exact"/>
              <w:ind w:firstLineChars="200" w:firstLine="300"/>
              <w:rPr>
                <w:rFonts w:ascii="黑体" w:eastAsia="黑体" w:hAnsi="黑体"/>
                <w:sz w:val="15"/>
                <w:szCs w:val="15"/>
              </w:rPr>
            </w:pPr>
          </w:p>
        </w:tc>
      </w:tr>
      <w:tr w:rsidR="003912E9" w:rsidTr="00C151EE">
        <w:trPr>
          <w:trHeight w:val="690"/>
        </w:trPr>
        <w:tc>
          <w:tcPr>
            <w:tcW w:w="1985" w:type="dxa"/>
            <w:vMerge/>
            <w:vAlign w:val="center"/>
          </w:tcPr>
          <w:p w:rsidR="003912E9" w:rsidRDefault="003912E9" w:rsidP="00C151EE">
            <w:pPr>
              <w:spacing w:line="560" w:lineRule="exact"/>
              <w:rPr>
                <w:rFonts w:ascii="方正仿宋简体" w:eastAsia="方正仿宋简体" w:hAnsi="黑体"/>
                <w:sz w:val="18"/>
                <w:szCs w:val="18"/>
              </w:rPr>
            </w:pPr>
          </w:p>
        </w:tc>
        <w:tc>
          <w:tcPr>
            <w:tcW w:w="2126" w:type="dxa"/>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涉及消防的建设工程竣工图纸</w:t>
            </w:r>
          </w:p>
        </w:tc>
        <w:tc>
          <w:tcPr>
            <w:tcW w:w="1134" w:type="dxa"/>
            <w:vAlign w:val="center"/>
          </w:tcPr>
          <w:p w:rsidR="003912E9" w:rsidRDefault="003912E9" w:rsidP="005056D1">
            <w:pPr>
              <w:jc w:val="center"/>
            </w:pPr>
            <w:r w:rsidRPr="00580F4F">
              <w:rPr>
                <w:rFonts w:ascii="方正仿宋简体" w:eastAsia="方正仿宋简体" w:hAnsi="黑体" w:hint="eastAsia"/>
                <w:sz w:val="15"/>
                <w:szCs w:val="15"/>
              </w:rPr>
              <w:t>PDF</w:t>
            </w:r>
            <w:r w:rsidR="00967411">
              <w:rPr>
                <w:rFonts w:ascii="方正仿宋简体" w:eastAsia="方正仿宋简体" w:hAnsi="黑体" w:hint="eastAsia"/>
                <w:sz w:val="15"/>
                <w:szCs w:val="15"/>
              </w:rPr>
              <w:t>、光盘</w:t>
            </w:r>
          </w:p>
        </w:tc>
        <w:tc>
          <w:tcPr>
            <w:tcW w:w="1276" w:type="dxa"/>
            <w:vAlign w:val="center"/>
          </w:tcPr>
          <w:p w:rsidR="003912E9" w:rsidRDefault="003912E9"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ign w:val="center"/>
          </w:tcPr>
          <w:p w:rsidR="003912E9" w:rsidRDefault="003912E9" w:rsidP="00C151EE">
            <w:pPr>
              <w:spacing w:line="560" w:lineRule="exact"/>
              <w:ind w:firstLineChars="200" w:firstLine="300"/>
              <w:rPr>
                <w:rFonts w:ascii="方正仿宋简体" w:eastAsia="方正仿宋简体" w:hAnsi="黑体"/>
                <w:sz w:val="15"/>
                <w:szCs w:val="15"/>
              </w:rPr>
            </w:pPr>
          </w:p>
        </w:tc>
        <w:tc>
          <w:tcPr>
            <w:tcW w:w="1701" w:type="dxa"/>
            <w:vMerge/>
          </w:tcPr>
          <w:p w:rsidR="003912E9" w:rsidRDefault="003912E9" w:rsidP="00C151EE">
            <w:pPr>
              <w:spacing w:line="560" w:lineRule="exact"/>
              <w:ind w:firstLineChars="200" w:firstLine="300"/>
              <w:rPr>
                <w:rFonts w:ascii="黑体" w:eastAsia="黑体" w:hAnsi="黑体"/>
                <w:sz w:val="15"/>
                <w:szCs w:val="15"/>
              </w:rPr>
            </w:pPr>
          </w:p>
        </w:tc>
        <w:tc>
          <w:tcPr>
            <w:tcW w:w="993" w:type="dxa"/>
            <w:vMerge/>
            <w:vAlign w:val="center"/>
          </w:tcPr>
          <w:p w:rsidR="003912E9" w:rsidRDefault="003912E9" w:rsidP="00C151EE">
            <w:pPr>
              <w:spacing w:line="560" w:lineRule="exact"/>
              <w:ind w:firstLineChars="200" w:firstLine="300"/>
              <w:rPr>
                <w:rFonts w:ascii="黑体" w:eastAsia="黑体" w:hAnsi="黑体"/>
                <w:sz w:val="15"/>
                <w:szCs w:val="15"/>
              </w:rPr>
            </w:pPr>
          </w:p>
        </w:tc>
      </w:tr>
      <w:tr w:rsidR="003912E9" w:rsidTr="00C151EE">
        <w:trPr>
          <w:trHeight w:val="1623"/>
        </w:trPr>
        <w:tc>
          <w:tcPr>
            <w:tcW w:w="1985" w:type="dxa"/>
            <w:vMerge w:val="restart"/>
            <w:vAlign w:val="center"/>
          </w:tcPr>
          <w:p w:rsidR="003912E9" w:rsidRDefault="003912E9"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国家安全项目验收（涉外建设项目）</w:t>
            </w:r>
          </w:p>
        </w:tc>
        <w:tc>
          <w:tcPr>
            <w:tcW w:w="2126" w:type="dxa"/>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强弱电竣工图及强弱电施工单位资质证书</w:t>
            </w:r>
          </w:p>
        </w:tc>
        <w:tc>
          <w:tcPr>
            <w:tcW w:w="1134" w:type="dxa"/>
            <w:vAlign w:val="center"/>
          </w:tcPr>
          <w:p w:rsidR="003912E9" w:rsidRDefault="003912E9" w:rsidP="005056D1">
            <w:pPr>
              <w:jc w:val="center"/>
            </w:pPr>
            <w:r w:rsidRPr="00580F4F">
              <w:rPr>
                <w:rFonts w:ascii="方正仿宋简体" w:eastAsia="方正仿宋简体" w:hAnsi="黑体" w:hint="eastAsia"/>
                <w:sz w:val="15"/>
                <w:szCs w:val="15"/>
              </w:rPr>
              <w:t>PDF、</w:t>
            </w:r>
            <w:r w:rsidR="00967411">
              <w:rPr>
                <w:rFonts w:ascii="方正仿宋简体" w:eastAsia="方正仿宋简体" w:hAnsi="黑体" w:hint="eastAsia"/>
                <w:sz w:val="15"/>
                <w:szCs w:val="15"/>
              </w:rPr>
              <w:t>光盘</w:t>
            </w:r>
          </w:p>
        </w:tc>
        <w:tc>
          <w:tcPr>
            <w:tcW w:w="1276" w:type="dxa"/>
            <w:vAlign w:val="center"/>
          </w:tcPr>
          <w:p w:rsidR="003912E9" w:rsidRDefault="003912E9" w:rsidP="00C151EE">
            <w:pPr>
              <w:spacing w:line="560" w:lineRule="exact"/>
              <w:ind w:firstLineChars="200" w:firstLine="300"/>
              <w:rPr>
                <w:rFonts w:ascii="方正仿宋简体" w:eastAsia="方正仿宋简体" w:hAnsi="黑体"/>
                <w:sz w:val="15"/>
                <w:szCs w:val="15"/>
              </w:rPr>
            </w:pPr>
            <w:r>
              <w:rPr>
                <w:rFonts w:ascii="方正仿宋简体" w:eastAsia="方正仿宋简体" w:hAnsi="黑体" w:hint="eastAsia"/>
                <w:sz w:val="15"/>
                <w:szCs w:val="15"/>
              </w:rPr>
              <w:t>否</w:t>
            </w:r>
          </w:p>
        </w:tc>
        <w:tc>
          <w:tcPr>
            <w:tcW w:w="992" w:type="dxa"/>
            <w:vMerge w:val="restart"/>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宋体" w:cs="宋体" w:hint="eastAsia"/>
                <w:kern w:val="0"/>
                <w:sz w:val="15"/>
                <w:szCs w:val="15"/>
              </w:rPr>
              <w:t>4个工作日</w:t>
            </w:r>
          </w:p>
        </w:tc>
        <w:tc>
          <w:tcPr>
            <w:tcW w:w="1701" w:type="dxa"/>
            <w:vMerge w:val="restart"/>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《四川省涉外建设项目国家安全事项管理条例》第九条</w:t>
            </w:r>
          </w:p>
        </w:tc>
        <w:tc>
          <w:tcPr>
            <w:tcW w:w="993" w:type="dxa"/>
            <w:vMerge w:val="restart"/>
            <w:vAlign w:val="center"/>
          </w:tcPr>
          <w:p w:rsidR="003912E9" w:rsidRDefault="003912E9"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市国安局</w:t>
            </w:r>
          </w:p>
        </w:tc>
      </w:tr>
      <w:tr w:rsidR="00967411" w:rsidTr="00967411">
        <w:trPr>
          <w:trHeight w:val="285"/>
        </w:trPr>
        <w:tc>
          <w:tcPr>
            <w:tcW w:w="1985" w:type="dxa"/>
            <w:vMerge/>
            <w:vAlign w:val="center"/>
          </w:tcPr>
          <w:p w:rsidR="00967411" w:rsidRDefault="00967411" w:rsidP="00C151EE">
            <w:pPr>
              <w:spacing w:line="560" w:lineRule="exact"/>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国安验收情况说明书</w:t>
            </w:r>
          </w:p>
        </w:tc>
        <w:tc>
          <w:tcPr>
            <w:tcW w:w="1134" w:type="dxa"/>
            <w:vAlign w:val="center"/>
          </w:tcPr>
          <w:p w:rsidR="00967411" w:rsidRDefault="00967411" w:rsidP="005056D1">
            <w:pPr>
              <w:jc w:val="center"/>
            </w:pPr>
            <w:r w:rsidRPr="00E64167">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 xml:space="preserve">   原件1份</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vAlign w:val="center"/>
          </w:tcPr>
          <w:p w:rsidR="00967411" w:rsidRDefault="00967411" w:rsidP="00C151EE">
            <w:pPr>
              <w:spacing w:line="560" w:lineRule="exact"/>
              <w:rPr>
                <w:rFonts w:ascii="方正仿宋简体" w:eastAsia="方正仿宋简体" w:hAnsi="黑体"/>
                <w:sz w:val="15"/>
                <w:szCs w:val="15"/>
              </w:rPr>
            </w:pPr>
          </w:p>
        </w:tc>
        <w:tc>
          <w:tcPr>
            <w:tcW w:w="993" w:type="dxa"/>
            <w:vMerge/>
            <w:vAlign w:val="center"/>
          </w:tcPr>
          <w:p w:rsidR="00967411" w:rsidRDefault="00967411" w:rsidP="00C151EE">
            <w:pPr>
              <w:spacing w:line="560" w:lineRule="exact"/>
              <w:rPr>
                <w:rFonts w:ascii="方正仿宋简体" w:eastAsia="方正仿宋简体" w:hAnsi="黑体"/>
                <w:sz w:val="15"/>
                <w:szCs w:val="15"/>
              </w:rPr>
            </w:pPr>
          </w:p>
        </w:tc>
      </w:tr>
      <w:tr w:rsidR="00967411" w:rsidTr="00967411">
        <w:trPr>
          <w:trHeight w:val="869"/>
        </w:trPr>
        <w:tc>
          <w:tcPr>
            <w:tcW w:w="1985" w:type="dxa"/>
            <w:vMerge/>
            <w:vAlign w:val="center"/>
          </w:tcPr>
          <w:p w:rsidR="00967411" w:rsidRDefault="00967411" w:rsidP="00C151EE">
            <w:pPr>
              <w:spacing w:line="560" w:lineRule="exact"/>
              <w:rPr>
                <w:rFonts w:ascii="方正仿宋简体" w:eastAsia="方正仿宋简体" w:hAnsi="黑体"/>
                <w:sz w:val="18"/>
                <w:szCs w:val="18"/>
              </w:rPr>
            </w:pP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选址批复</w:t>
            </w:r>
          </w:p>
        </w:tc>
        <w:tc>
          <w:tcPr>
            <w:tcW w:w="1134" w:type="dxa"/>
            <w:vAlign w:val="center"/>
          </w:tcPr>
          <w:p w:rsidR="00967411" w:rsidRDefault="00967411" w:rsidP="005056D1">
            <w:pPr>
              <w:jc w:val="center"/>
            </w:pPr>
            <w:r w:rsidRPr="00E64167">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vAlign w:val="center"/>
          </w:tcPr>
          <w:p w:rsidR="00967411" w:rsidRDefault="00967411" w:rsidP="00C151EE">
            <w:pPr>
              <w:spacing w:line="560" w:lineRule="exact"/>
              <w:rPr>
                <w:rFonts w:ascii="方正仿宋简体" w:eastAsia="方正仿宋简体" w:hAnsi="黑体"/>
                <w:sz w:val="15"/>
                <w:szCs w:val="15"/>
              </w:rPr>
            </w:pPr>
          </w:p>
        </w:tc>
        <w:tc>
          <w:tcPr>
            <w:tcW w:w="993" w:type="dxa"/>
            <w:vMerge/>
            <w:vAlign w:val="center"/>
          </w:tcPr>
          <w:p w:rsidR="00967411" w:rsidRDefault="00967411" w:rsidP="00C151EE">
            <w:pPr>
              <w:spacing w:line="560" w:lineRule="exact"/>
              <w:rPr>
                <w:rFonts w:ascii="方正仿宋简体" w:eastAsia="方正仿宋简体" w:hAnsi="黑体"/>
                <w:sz w:val="15"/>
                <w:szCs w:val="15"/>
              </w:rPr>
            </w:pPr>
          </w:p>
        </w:tc>
      </w:tr>
      <w:tr w:rsidR="00967411" w:rsidTr="00967411">
        <w:trPr>
          <w:trHeight w:val="690"/>
        </w:trPr>
        <w:tc>
          <w:tcPr>
            <w:tcW w:w="1985" w:type="dxa"/>
            <w:vAlign w:val="center"/>
          </w:tcPr>
          <w:p w:rsidR="00967411" w:rsidRDefault="00967411"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国家安全项目验收（未涉外建设项目）</w:t>
            </w:r>
          </w:p>
        </w:tc>
        <w:tc>
          <w:tcPr>
            <w:tcW w:w="2126" w:type="dxa"/>
            <w:vAlign w:val="center"/>
          </w:tcPr>
          <w:p w:rsidR="00967411" w:rsidRDefault="00967411"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t>国家验收情况说明书</w:t>
            </w:r>
          </w:p>
        </w:tc>
        <w:tc>
          <w:tcPr>
            <w:tcW w:w="1134" w:type="dxa"/>
            <w:vAlign w:val="center"/>
          </w:tcPr>
          <w:p w:rsidR="00967411" w:rsidRDefault="00967411" w:rsidP="005056D1">
            <w:pPr>
              <w:jc w:val="center"/>
            </w:pPr>
            <w:r w:rsidRPr="00E64167">
              <w:rPr>
                <w:rFonts w:ascii="方正仿宋简体" w:eastAsia="方正仿宋简体" w:hAnsi="黑体" w:hint="eastAsia"/>
                <w:sz w:val="15"/>
                <w:szCs w:val="15"/>
              </w:rPr>
              <w:t>PDF</w:t>
            </w:r>
          </w:p>
        </w:tc>
        <w:tc>
          <w:tcPr>
            <w:tcW w:w="1276" w:type="dxa"/>
            <w:vAlign w:val="center"/>
          </w:tcPr>
          <w:p w:rsidR="00967411" w:rsidRDefault="00967411"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原件1份</w:t>
            </w:r>
          </w:p>
        </w:tc>
        <w:tc>
          <w:tcPr>
            <w:tcW w:w="992" w:type="dxa"/>
            <w:vMerge/>
            <w:vAlign w:val="center"/>
          </w:tcPr>
          <w:p w:rsidR="00967411" w:rsidRDefault="00967411" w:rsidP="00C151EE">
            <w:pPr>
              <w:spacing w:line="560" w:lineRule="exact"/>
              <w:ind w:firstLineChars="200" w:firstLine="300"/>
              <w:rPr>
                <w:rFonts w:ascii="方正仿宋简体" w:eastAsia="方正仿宋简体" w:hAnsi="黑体"/>
                <w:sz w:val="15"/>
                <w:szCs w:val="15"/>
              </w:rPr>
            </w:pPr>
          </w:p>
        </w:tc>
        <w:tc>
          <w:tcPr>
            <w:tcW w:w="1701" w:type="dxa"/>
            <w:vMerge/>
          </w:tcPr>
          <w:p w:rsidR="00967411" w:rsidRDefault="00967411" w:rsidP="00C151EE">
            <w:pPr>
              <w:spacing w:line="560" w:lineRule="exact"/>
              <w:ind w:firstLineChars="200" w:firstLine="300"/>
              <w:rPr>
                <w:rFonts w:ascii="黑体" w:eastAsia="黑体" w:hAnsi="黑体"/>
                <w:sz w:val="15"/>
                <w:szCs w:val="15"/>
              </w:rPr>
            </w:pPr>
          </w:p>
        </w:tc>
        <w:tc>
          <w:tcPr>
            <w:tcW w:w="993" w:type="dxa"/>
            <w:vMerge/>
            <w:vAlign w:val="center"/>
          </w:tcPr>
          <w:p w:rsidR="00967411" w:rsidRDefault="00967411" w:rsidP="00C151EE">
            <w:pPr>
              <w:spacing w:line="560" w:lineRule="exact"/>
              <w:ind w:firstLineChars="200" w:firstLine="300"/>
              <w:rPr>
                <w:rFonts w:ascii="黑体" w:eastAsia="黑体" w:hAnsi="黑体"/>
                <w:sz w:val="15"/>
                <w:szCs w:val="15"/>
              </w:rPr>
            </w:pPr>
          </w:p>
        </w:tc>
      </w:tr>
    </w:tbl>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七、承诺时间</w:t>
      </w:r>
    </w:p>
    <w:p w:rsidR="003912E9" w:rsidRDefault="003912E9" w:rsidP="003912E9">
      <w:pPr>
        <w:spacing w:line="560" w:lineRule="exact"/>
        <w:ind w:firstLineChars="200" w:firstLine="640"/>
        <w:rPr>
          <w:rFonts w:ascii="方正仿宋简体" w:eastAsia="方正仿宋简体" w:hAnsi="黑体"/>
          <w:sz w:val="32"/>
          <w:szCs w:val="32"/>
        </w:rPr>
      </w:pPr>
      <w:r>
        <w:rPr>
          <w:rFonts w:ascii="方正仿宋简体" w:eastAsia="方正仿宋简体" w:hAnsi="黑体" w:hint="eastAsia"/>
          <w:sz w:val="32"/>
          <w:szCs w:val="32"/>
        </w:rPr>
        <w:t>4个工作日。</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八、投诉监督</w:t>
      </w:r>
    </w:p>
    <w:p w:rsidR="003912E9" w:rsidRPr="00B0177B" w:rsidRDefault="003912E9" w:rsidP="003912E9">
      <w:pPr>
        <w:spacing w:line="560" w:lineRule="exact"/>
        <w:ind w:firstLineChars="200" w:firstLine="640"/>
        <w:rPr>
          <w:rFonts w:ascii="方正小标宋简体" w:eastAsia="方正小标宋简体" w:hAnsi="黑体"/>
          <w:sz w:val="32"/>
          <w:szCs w:val="32"/>
        </w:rPr>
      </w:pPr>
      <w:r>
        <w:rPr>
          <w:rFonts w:ascii="方正仿宋简体" w:eastAsia="方正仿宋简体" w:hAnsi="黑体" w:hint="eastAsia"/>
          <w:sz w:val="32"/>
          <w:szCs w:val="32"/>
        </w:rPr>
        <w:t>市政务服务中心，电话：86924837</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九、进度查询</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1.业务受理窗口。</w:t>
      </w:r>
    </w:p>
    <w:p w:rsidR="003912E9" w:rsidRDefault="003912E9" w:rsidP="003912E9">
      <w:pPr>
        <w:spacing w:line="56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lastRenderedPageBreak/>
        <w:t>2.</w:t>
      </w:r>
      <w:r w:rsidRPr="00C10E8D">
        <w:rPr>
          <w:rFonts w:ascii="方正仿宋简体" w:eastAsia="方正仿宋简体" w:hAnsi="仿宋" w:hint="eastAsia"/>
          <w:sz w:val="32"/>
          <w:szCs w:val="32"/>
        </w:rPr>
        <w:t>“成都住建”手机APP</w:t>
      </w:r>
      <w:r>
        <w:rPr>
          <w:rFonts w:ascii="方正仿宋简体" w:eastAsia="方正仿宋简体" w:hAnsi="仿宋" w:hint="eastAsia"/>
          <w:sz w:val="32"/>
          <w:szCs w:val="32"/>
        </w:rPr>
        <w:t>，企业服务审批事项进度查询。</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十、代办服务（免费）</w:t>
      </w:r>
    </w:p>
    <w:p w:rsidR="003912E9" w:rsidRDefault="003912E9" w:rsidP="003912E9">
      <w:pPr>
        <w:spacing w:line="560" w:lineRule="exact"/>
        <w:ind w:firstLineChars="200" w:firstLine="640"/>
        <w:rPr>
          <w:rFonts w:ascii="方正仿宋简体" w:eastAsia="方正仿宋简体" w:hAnsi="黑体"/>
          <w:sz w:val="32"/>
          <w:szCs w:val="32"/>
        </w:rPr>
      </w:pPr>
      <w:r>
        <w:rPr>
          <w:rFonts w:ascii="方正小标宋简体" w:eastAsia="方正小标宋简体" w:hAnsi="黑体" w:hint="eastAsia"/>
          <w:sz w:val="32"/>
          <w:szCs w:val="32"/>
        </w:rPr>
        <w:t>无</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十一、收费及标准</w:t>
      </w:r>
    </w:p>
    <w:p w:rsidR="003912E9" w:rsidRDefault="003912E9" w:rsidP="003912E9">
      <w:pPr>
        <w:spacing w:line="560" w:lineRule="exact"/>
        <w:ind w:firstLineChars="200" w:firstLine="640"/>
        <w:rPr>
          <w:rFonts w:ascii="方正仿宋简体" w:eastAsia="方正仿宋简体" w:hAnsi="黑体"/>
          <w:sz w:val="32"/>
          <w:szCs w:val="32"/>
        </w:rPr>
      </w:pPr>
      <w:r>
        <w:rPr>
          <w:rFonts w:ascii="方正仿宋简体" w:eastAsia="方正仿宋简体" w:hAnsi="黑体" w:hint="eastAsia"/>
          <w:sz w:val="32"/>
          <w:szCs w:val="32"/>
        </w:rPr>
        <w:t>不收费</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十二、涉及的中介服务机构</w:t>
      </w:r>
    </w:p>
    <w:p w:rsidR="003912E9" w:rsidRDefault="003912E9" w:rsidP="003912E9">
      <w:pPr>
        <w:spacing w:line="560" w:lineRule="exact"/>
        <w:ind w:firstLineChars="150" w:firstLine="480"/>
        <w:rPr>
          <w:rFonts w:ascii="黑体" w:eastAsia="黑体" w:hAnsi="黑体"/>
          <w:sz w:val="32"/>
          <w:szCs w:val="32"/>
        </w:rPr>
      </w:pPr>
      <w:r>
        <w:rPr>
          <w:rFonts w:ascii="黑体" w:eastAsia="黑体" w:hAnsi="黑体" w:hint="eastAsia"/>
          <w:sz w:val="32"/>
          <w:szCs w:val="32"/>
        </w:rPr>
        <w:t xml:space="preserve"> </w:t>
      </w:r>
      <w:r>
        <w:rPr>
          <w:rFonts w:ascii="方正仿宋简体" w:eastAsia="方正仿宋简体" w:hAnsi="黑体" w:hint="eastAsia"/>
          <w:sz w:val="32"/>
          <w:szCs w:val="32"/>
        </w:rPr>
        <w:t>不涉及中介服务机构</w:t>
      </w:r>
    </w:p>
    <w:p w:rsidR="003912E9" w:rsidRDefault="003912E9" w:rsidP="003912E9">
      <w:pPr>
        <w:spacing w:line="56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十三、结果文书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1、成都市建设工程并联竣工验收通知书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2、建设工程规划核实意见书或建设工程规划土地核实意见书</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3、国家安全事项验收批复文件</w:t>
      </w:r>
    </w:p>
    <w:p w:rsidR="003912E9" w:rsidRDefault="003912E9" w:rsidP="003912E9">
      <w:pPr>
        <w:spacing w:line="560" w:lineRule="exact"/>
        <w:ind w:firstLineChars="150" w:firstLine="480"/>
        <w:rPr>
          <w:rFonts w:ascii="方正仿宋简体" w:eastAsia="方正仿宋简体" w:hAnsi="黑体"/>
          <w:sz w:val="32"/>
          <w:szCs w:val="32"/>
        </w:rPr>
      </w:pPr>
      <w:r>
        <w:rPr>
          <w:rFonts w:ascii="方正仿宋简体" w:eastAsia="方正仿宋简体" w:hAnsi="黑体" w:hint="eastAsia"/>
          <w:sz w:val="32"/>
          <w:szCs w:val="32"/>
        </w:rPr>
        <w:t>4、</w:t>
      </w:r>
      <w:r w:rsidRPr="005A3C26">
        <w:rPr>
          <w:rFonts w:ascii="方正仿宋简体" w:eastAsia="方正仿宋简体" w:hAnsi="黑体" w:hint="eastAsia"/>
          <w:sz w:val="32"/>
          <w:szCs w:val="32"/>
        </w:rPr>
        <w:t>特殊建设工程消防验收意见书、建设工程消防验收备案凭证或建设工程消防验收备案抽查/复查结果通知书</w:t>
      </w:r>
    </w:p>
    <w:p w:rsidR="003912E9" w:rsidRDefault="003912E9" w:rsidP="003912E9">
      <w:pPr>
        <w:spacing w:line="560" w:lineRule="exact"/>
        <w:ind w:firstLineChars="150" w:firstLine="480"/>
        <w:rPr>
          <w:rFonts w:ascii="方正小标宋简体" w:eastAsia="方正小标宋简体" w:hAnsi="黑体"/>
          <w:sz w:val="32"/>
          <w:szCs w:val="32"/>
        </w:rPr>
      </w:pPr>
      <w:r>
        <w:rPr>
          <w:rFonts w:ascii="方正小标宋简体" w:eastAsia="方正小标宋简体" w:hAnsi="黑体" w:hint="eastAsia"/>
          <w:sz w:val="32"/>
          <w:szCs w:val="32"/>
        </w:rPr>
        <w:t>十四、办理结果送达方式</w:t>
      </w:r>
    </w:p>
    <w:p w:rsidR="003912E9" w:rsidRDefault="003912E9" w:rsidP="003912E9">
      <w:pPr>
        <w:shd w:val="clear" w:color="auto" w:fill="FFFFFF"/>
        <w:adjustRightInd w:val="0"/>
        <w:snapToGrid w:val="0"/>
        <w:spacing w:line="560" w:lineRule="exact"/>
        <w:ind w:firstLineChars="200" w:firstLine="640"/>
        <w:rPr>
          <w:rFonts w:ascii="方正仿宋简体" w:eastAsia="方正仿宋简体" w:hAnsi="Arial" w:cs="Arial"/>
          <w:bCs/>
          <w:kern w:val="0"/>
          <w:sz w:val="32"/>
          <w:szCs w:val="32"/>
        </w:rPr>
      </w:pPr>
      <w:r>
        <w:rPr>
          <w:rFonts w:ascii="方正仿宋简体" w:eastAsia="方正仿宋简体" w:hAnsi="宋体" w:cs="宋体" w:hint="eastAsia"/>
          <w:kern w:val="0"/>
          <w:sz w:val="32"/>
          <w:szCs w:val="32"/>
        </w:rPr>
        <w:t>1.业务受理</w:t>
      </w:r>
      <w:r>
        <w:rPr>
          <w:rFonts w:ascii="方正仿宋简体" w:eastAsia="方正仿宋简体" w:hAnsi="Arial" w:cs="Arial" w:hint="eastAsia"/>
          <w:bCs/>
          <w:kern w:val="0"/>
          <w:sz w:val="32"/>
          <w:szCs w:val="32"/>
        </w:rPr>
        <w:t>窗口领取。</w:t>
      </w:r>
    </w:p>
    <w:p w:rsidR="003912E9" w:rsidRDefault="003912E9" w:rsidP="003912E9">
      <w:pPr>
        <w:shd w:val="clear" w:color="auto" w:fill="FFFFFF"/>
        <w:adjustRightInd w:val="0"/>
        <w:snapToGrid w:val="0"/>
        <w:spacing w:line="560" w:lineRule="exact"/>
        <w:ind w:firstLineChars="200" w:firstLine="640"/>
        <w:rPr>
          <w:rFonts w:ascii="方正仿宋简体" w:eastAsia="方正仿宋简体" w:hAnsi="宋体" w:cs="宋体"/>
          <w:kern w:val="0"/>
          <w:sz w:val="32"/>
          <w:szCs w:val="32"/>
        </w:rPr>
      </w:pPr>
      <w:r>
        <w:rPr>
          <w:rFonts w:ascii="方正仿宋简体" w:eastAsia="方正仿宋简体" w:hAnsi="Arial" w:cs="Arial" w:hint="eastAsia"/>
          <w:bCs/>
          <w:kern w:val="0"/>
          <w:sz w:val="32"/>
          <w:szCs w:val="32"/>
        </w:rPr>
        <w:t>2.</w:t>
      </w:r>
      <w:r w:rsidRPr="001A0783">
        <w:rPr>
          <w:rFonts w:ascii="方正仿宋简体" w:eastAsia="方正仿宋简体" w:hAnsi="Arial" w:cs="Arial" w:hint="eastAsia"/>
          <w:bCs/>
          <w:kern w:val="0"/>
          <w:sz w:val="32"/>
          <w:szCs w:val="32"/>
        </w:rPr>
        <w:t>免费快递送达</w:t>
      </w:r>
      <w:r>
        <w:rPr>
          <w:rFonts w:ascii="方正仿宋简体" w:eastAsia="方正仿宋简体" w:hAnsi="Arial" w:cs="Arial" w:hint="eastAsia"/>
          <w:bCs/>
          <w:kern w:val="0"/>
          <w:sz w:val="32"/>
          <w:szCs w:val="32"/>
        </w:rPr>
        <w:t>。</w:t>
      </w:r>
    </w:p>
    <w:p w:rsidR="003912E9" w:rsidRDefault="003912E9" w:rsidP="003912E9">
      <w:pPr>
        <w:spacing w:line="560" w:lineRule="exact"/>
        <w:ind w:firstLineChars="150" w:firstLine="480"/>
        <w:rPr>
          <w:rFonts w:ascii="方正小标宋简体" w:eastAsia="方正小标宋简体" w:hAnsi="黑体"/>
          <w:sz w:val="32"/>
          <w:szCs w:val="32"/>
        </w:rPr>
      </w:pPr>
      <w:r>
        <w:rPr>
          <w:rFonts w:ascii="方正小标宋简体" w:eastAsia="方正小标宋简体" w:hAnsi="黑体"/>
          <w:sz w:val="32"/>
          <w:szCs w:val="32"/>
        </w:rPr>
        <w:t>十五</w:t>
      </w:r>
      <w:r>
        <w:rPr>
          <w:rFonts w:ascii="方正仿宋简体" w:eastAsia="方正仿宋简体" w:hAnsi="黑体" w:hint="eastAsia"/>
          <w:sz w:val="32"/>
          <w:szCs w:val="32"/>
        </w:rPr>
        <w:t>、</w:t>
      </w:r>
      <w:r>
        <w:rPr>
          <w:rFonts w:ascii="方正小标宋简体" w:eastAsia="方正小标宋简体" w:hAnsi="黑体" w:hint="eastAsia"/>
          <w:sz w:val="32"/>
          <w:szCs w:val="32"/>
        </w:rPr>
        <w:t>办理流程示意图</w:t>
      </w: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9729C1" w:rsidRDefault="009729C1" w:rsidP="003912E9">
      <w:pPr>
        <w:spacing w:line="560" w:lineRule="exact"/>
        <w:jc w:val="left"/>
        <w:rPr>
          <w:rFonts w:ascii="方正小标宋简体" w:eastAsia="方正小标宋简体" w:hAnsi="黑体" w:hint="eastAsia"/>
          <w:sz w:val="32"/>
          <w:szCs w:val="32"/>
        </w:rPr>
      </w:pPr>
    </w:p>
    <w:p w:rsidR="005056D1" w:rsidRDefault="005056D1" w:rsidP="003912E9">
      <w:pPr>
        <w:spacing w:line="560" w:lineRule="exact"/>
        <w:jc w:val="left"/>
        <w:rPr>
          <w:rFonts w:ascii="方正小标宋简体" w:eastAsia="方正小标宋简体" w:hAnsi="黑体" w:hint="eastAsia"/>
          <w:sz w:val="32"/>
          <w:szCs w:val="32"/>
        </w:rPr>
      </w:pPr>
    </w:p>
    <w:p w:rsidR="005056D1" w:rsidRDefault="005056D1" w:rsidP="003912E9">
      <w:pPr>
        <w:spacing w:line="560" w:lineRule="exact"/>
        <w:jc w:val="left"/>
        <w:rPr>
          <w:rFonts w:ascii="方正小标宋简体" w:eastAsia="方正小标宋简体" w:hAnsi="黑体"/>
          <w:sz w:val="32"/>
          <w:szCs w:val="32"/>
        </w:rPr>
      </w:pPr>
    </w:p>
    <w:p w:rsidR="009729C1" w:rsidRDefault="009729C1"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jc w:val="lef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61DC" w:rsidP="003912E9">
      <w:pPr>
        <w:spacing w:line="560" w:lineRule="exact"/>
        <w:rPr>
          <w:rFonts w:ascii="方正小标宋简体" w:eastAsia="方正小标宋简体" w:hAnsi="黑体"/>
          <w:sz w:val="32"/>
          <w:szCs w:val="32"/>
        </w:rPr>
      </w:pPr>
      <w:r w:rsidRPr="003961DC">
        <w:rPr>
          <w:rFonts w:ascii="黑体" w:eastAsia="黑体" w:hAnsi="黑体"/>
          <w:sz w:val="32"/>
          <w:szCs w:val="32"/>
        </w:rPr>
      </w:r>
      <w:r w:rsidRPr="003961DC">
        <w:rPr>
          <w:rFonts w:ascii="黑体" w:eastAsia="黑体" w:hAnsi="黑体"/>
          <w:sz w:val="32"/>
          <w:szCs w:val="32"/>
        </w:rPr>
        <w:pict>
          <v:group id="画布 152" o:spid="_x0000_s2050" editas="canvas" style="width:473.25pt;height:339.5pt;mso-position-horizontal-relative:char;mso-position-vertical-relative:line" coordorigin="1641,1318" coordsize="9465,6790">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641;top:1318;width:9465;height:6790">
              <v:path o:extrusionok="t"/>
              <o:lock v:ext="edit" rotation="t"/>
              <o:diagram v:ext="edit" dgmstyle="0" dgmscalex="0" dgmscaley="0"/>
            </v:shape>
            <v:shapetype id="_x0000_t32" coordsize="21600,21600" o:spt="32" o:oned="t" path="m,l21600,21600e" filled="f">
              <v:path arrowok="t" fillok="f" o:connecttype="none"/>
              <o:lock v:ext="edit" shapetype="t"/>
            </v:shapetype>
            <v:shape id="自选图形 177" o:spid="_x0000_s2052" type="#_x0000_t32" style="position:absolute;left:4333;top:2688;width:883;height:10;flip:y">
              <v:stroke endarrow="block"/>
            </v:shape>
            <v:shape id="自选图形 178" o:spid="_x0000_s2053" type="#_x0000_t32" style="position:absolute;left:6921;top:2682;width:729;height:6;flip:y">
              <v:stroke endarrow="block"/>
            </v:shape>
            <v:shapetype id="_x0000_t202" coordsize="21600,21600" o:spt="202" path="m,l,21600r21600,l21600,xe">
              <v:stroke joinstyle="miter"/>
              <v:path gradientshapeok="t" o:connecttype="rect"/>
            </v:shapetype>
            <v:shape id="文本框 158" o:spid="_x0000_s2054" type="#_x0000_t202" style="position:absolute;left:1974;top:1874;width:2870;height:1406">
              <v:textbox style="mso-next-textbox:#文本框 158">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建设单位进入“成都市建筑主体网上办事平台</w:t>
                    </w:r>
                    <w:r w:rsidRPr="00F26C5E">
                      <w:rPr>
                        <w:rFonts w:ascii="方正仿宋简体" w:eastAsia="方正仿宋简体" w:hint="eastAsia"/>
                        <w:sz w:val="18"/>
                        <w:szCs w:val="18"/>
                      </w:rPr>
                      <w:t>”（网址：</w:t>
                    </w:r>
                    <w:r w:rsidRPr="00F26C5E">
                      <w:rPr>
                        <w:rFonts w:ascii="方正仿宋简体" w:eastAsia="方正仿宋简体"/>
                        <w:sz w:val="18"/>
                        <w:szCs w:val="18"/>
                      </w:rPr>
                      <w:t>http://171.221.172.51:8080/cdjwztyysso/login</w:t>
                    </w:r>
                    <w:r w:rsidRPr="00F26C5E">
                      <w:rPr>
                        <w:rFonts w:ascii="方正仿宋简体" w:eastAsia="方正仿宋简体" w:hint="eastAsia"/>
                        <w:sz w:val="18"/>
                        <w:szCs w:val="18"/>
                      </w:rPr>
                      <w:t>）</w:t>
                    </w:r>
                    <w:r>
                      <w:rPr>
                        <w:rFonts w:ascii="方正仿宋简体" w:eastAsia="方正仿宋简体" w:hint="eastAsia"/>
                        <w:sz w:val="18"/>
                        <w:szCs w:val="18"/>
                      </w:rPr>
                      <w:t>提交申请和要件材料。</w:t>
                    </w:r>
                  </w:p>
                  <w:p w:rsidR="003912E9" w:rsidRDefault="003912E9" w:rsidP="003912E9">
                    <w:pPr>
                      <w:rPr>
                        <w:rFonts w:ascii="方正仿宋简体" w:eastAsia="方正仿宋简体"/>
                        <w:sz w:val="18"/>
                        <w:szCs w:val="18"/>
                      </w:rPr>
                    </w:pPr>
                  </w:p>
                </w:txbxContent>
              </v:textbox>
            </v:shape>
            <v:shape id="文本框 159" o:spid="_x0000_s2055" type="#_x0000_t202" style="position:absolute;left:5223;top:1873;width:2081;height:1401">
              <v:textbox style="mso-next-textbox:#文本框 159">
                <w:txbxContent>
                  <w:p w:rsidR="003912E9" w:rsidRDefault="003912E9" w:rsidP="003912E9">
                    <w:pPr>
                      <w:rPr>
                        <w:sz w:val="18"/>
                        <w:szCs w:val="18"/>
                      </w:rPr>
                    </w:pPr>
                    <w:r>
                      <w:rPr>
                        <w:rFonts w:ascii="方正仿宋简体" w:eastAsia="方正仿宋简体" w:hint="eastAsia"/>
                        <w:sz w:val="18"/>
                        <w:szCs w:val="18"/>
                      </w:rPr>
                      <w:t>窗口受理资料，将验收资料分发住建、规划、国安等部门开展审查</w:t>
                    </w:r>
                  </w:p>
                </w:txbxContent>
              </v:textbox>
            </v:shape>
            <v:shape id="文本框 160" o:spid="_x0000_s2056" type="#_x0000_t202" style="position:absolute;left:7650;top:1911;width:1905;height:1360">
              <v:textbox style="mso-next-textbox:#文本框 160">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并联验收牵头部门组织开展现场联合验收</w:t>
                    </w:r>
                  </w:p>
                  <w:p w:rsidR="003912E9" w:rsidRDefault="003912E9" w:rsidP="003912E9">
                    <w:pPr>
                      <w:rPr>
                        <w:rFonts w:ascii="方正仿宋简体" w:eastAsia="方正仿宋简体"/>
                        <w:sz w:val="18"/>
                        <w:szCs w:val="18"/>
                      </w:rPr>
                    </w:pPr>
                  </w:p>
                </w:txbxContent>
              </v:textbox>
            </v:shape>
            <v:shape id="文本框 161" o:spid="_x0000_s2057" type="#_x0000_t202" style="position:absolute;left:7650;top:3911;width:1851;height:1246">
              <v:textbox style="mso-next-textbox:#文本框 161">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各专项验收部门出具验收意见，由牵头部门汇总意见</w:t>
                    </w:r>
                  </w:p>
                  <w:p w:rsidR="003912E9" w:rsidRDefault="003912E9" w:rsidP="003912E9">
                    <w:pPr>
                      <w:rPr>
                        <w:rFonts w:ascii="方正仿宋简体" w:eastAsia="方正仿宋简体"/>
                        <w:sz w:val="18"/>
                        <w:szCs w:val="18"/>
                      </w:rPr>
                    </w:pPr>
                  </w:p>
                </w:txbxContent>
              </v:textbox>
            </v:shape>
            <v:shape id="文本框 162" o:spid="_x0000_s2058" type="#_x0000_t202" style="position:absolute;left:8895;top:6357;width:1965;height:1440">
              <v:textbox style="mso-next-textbox:#文本框 162">
                <w:txbxContent>
                  <w:p w:rsidR="003912E9" w:rsidRDefault="003912E9" w:rsidP="003912E9">
                    <w:pPr>
                      <w:rPr>
                        <w:rFonts w:ascii="方正仿宋简体" w:eastAsia="方正仿宋简体"/>
                        <w:sz w:val="18"/>
                        <w:szCs w:val="18"/>
                      </w:rPr>
                    </w:pPr>
                    <w:r>
                      <w:rPr>
                        <w:rFonts w:ascii="方正仿宋简体" w:eastAsia="方正仿宋简体" w:hint="eastAsia"/>
                        <w:sz w:val="18"/>
                        <w:szCs w:val="18"/>
                      </w:rPr>
                      <w:t>全部通过的，并联验收牵头部门出具建筑工程并联验收通知书</w:t>
                    </w:r>
                  </w:p>
                  <w:p w:rsidR="003912E9" w:rsidRDefault="003912E9" w:rsidP="003912E9">
                    <w:pPr>
                      <w:rPr>
                        <w:rFonts w:ascii="方正仿宋简体" w:eastAsia="方正仿宋简体"/>
                        <w:sz w:val="18"/>
                        <w:szCs w:val="18"/>
                      </w:rPr>
                    </w:pPr>
                  </w:p>
                </w:txbxContent>
              </v:textbox>
            </v:shape>
            <v:shape id="文本框 165" o:spid="_x0000_s2059" type="#_x0000_t202" style="position:absolute;left:6358;top:6357;width:2072;height:1440">
              <v:textbox style="mso-next-textbox:#文本框 165">
                <w:txbxContent>
                  <w:p w:rsidR="0006244F" w:rsidRDefault="0006244F" w:rsidP="0006244F">
                    <w:pPr>
                      <w:rPr>
                        <w:rFonts w:ascii="方正仿宋简体" w:eastAsia="方正仿宋简体"/>
                        <w:sz w:val="18"/>
                        <w:szCs w:val="18"/>
                      </w:rPr>
                    </w:pPr>
                    <w:r>
                      <w:rPr>
                        <w:rFonts w:ascii="方正仿宋简体" w:eastAsia="方正仿宋简体" w:hint="eastAsia"/>
                        <w:sz w:val="18"/>
                        <w:szCs w:val="18"/>
                      </w:rPr>
                      <w:t>未通过的，建设单位根据验收部门的整改意见，整改合格后重新申请竣工验收。</w:t>
                    </w:r>
                  </w:p>
                  <w:p w:rsidR="003912E9" w:rsidRPr="0006244F" w:rsidRDefault="003912E9" w:rsidP="003912E9">
                    <w:pPr>
                      <w:rPr>
                        <w:rFonts w:ascii="方正仿宋简体" w:eastAsia="方正仿宋简体"/>
                        <w:sz w:val="18"/>
                        <w:szCs w:val="18"/>
                      </w:rPr>
                    </w:pPr>
                  </w:p>
                </w:txbxContent>
              </v:textbox>
            </v:shape>
            <v:shape id="自选图形 166" o:spid="_x0000_s2060" type="#_x0000_t32" style="position:absolute;left:9877;top:5666;width:1;height:691">
              <v:stroke endarrow="block"/>
            </v:shape>
            <v:shape id="自选图形 167" o:spid="_x0000_s2061" type="#_x0000_t32" style="position:absolute;left:8604;top:3271;width:1;height:669">
              <v:stroke endarrow="block"/>
            </v:shape>
            <v:shape id="自选图形 168" o:spid="_x0000_s2062" type="#_x0000_t32" style="position:absolute;left:8606;top:5157;width:1;height:507"/>
            <v:shape id="自选图形 169" o:spid="_x0000_s2063" type="#_x0000_t32" style="position:absolute;left:7382;top:5664;width:2495;height:2"/>
            <v:shape id="自选图形 180" o:spid="_x0000_s2066" type="#_x0000_t32" style="position:absolute;left:7383;top:5666;width:10;height:691">
              <v:stroke endarrow="block"/>
            </v:shape>
            <w10:wrap type="none"/>
            <w10:anchorlock/>
          </v:group>
        </w:pict>
      </w: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小标宋简体" w:eastAsia="方正小标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widowControl/>
        <w:shd w:val="clear" w:color="auto" w:fill="FFFFFF"/>
        <w:spacing w:line="520" w:lineRule="exact"/>
        <w:jc w:val="center"/>
        <w:rPr>
          <w:rFonts w:ascii="方正小标宋简体" w:eastAsia="方正小标宋简体" w:hAnsi="Arial" w:cs="Arial"/>
          <w:bCs/>
          <w:kern w:val="0"/>
          <w:sz w:val="32"/>
          <w:szCs w:val="32"/>
        </w:rPr>
      </w:pPr>
      <w:r>
        <w:rPr>
          <w:rFonts w:ascii="方正小标宋简体" w:eastAsia="方正小标宋简体" w:hAnsi="Arial" w:cs="Arial" w:hint="eastAsia"/>
          <w:bCs/>
          <w:kern w:val="0"/>
          <w:sz w:val="44"/>
          <w:szCs w:val="44"/>
        </w:rPr>
        <w:t>成都市</w:t>
      </w:r>
      <w:r w:rsidRPr="007B0A4C">
        <w:rPr>
          <w:rFonts w:ascii="方正小标宋简体" w:eastAsia="方正小标宋简体" w:hAnsi="Arial" w:cs="Arial" w:hint="eastAsia"/>
          <w:bCs/>
          <w:kern w:val="0"/>
          <w:sz w:val="44"/>
          <w:szCs w:val="44"/>
        </w:rPr>
        <w:t>一般</w:t>
      </w:r>
      <w:r>
        <w:rPr>
          <w:rFonts w:ascii="方正小标宋简体" w:eastAsia="方正小标宋简体" w:hAnsi="Arial" w:cs="Arial" w:hint="eastAsia"/>
          <w:bCs/>
          <w:kern w:val="0"/>
          <w:sz w:val="44"/>
          <w:szCs w:val="44"/>
        </w:rPr>
        <w:t>社会投资（招拍挂）</w:t>
      </w:r>
      <w:r w:rsidRPr="007B0A4C">
        <w:rPr>
          <w:rFonts w:ascii="方正小标宋简体" w:eastAsia="方正小标宋简体" w:hAnsi="Arial" w:cs="Arial" w:hint="eastAsia"/>
          <w:bCs/>
          <w:kern w:val="0"/>
          <w:sz w:val="44"/>
          <w:szCs w:val="44"/>
        </w:rPr>
        <w:t>项目</w:t>
      </w:r>
    </w:p>
    <w:p w:rsidR="003912E9" w:rsidRDefault="003912E9" w:rsidP="003912E9">
      <w:pPr>
        <w:widowControl/>
        <w:shd w:val="clear" w:color="auto" w:fill="FFFFFF"/>
        <w:spacing w:line="520" w:lineRule="exact"/>
        <w:jc w:val="center"/>
        <w:rPr>
          <w:rFonts w:ascii="方正小标宋简体" w:eastAsia="方正小标宋简体" w:hAnsi="Arial" w:cs="Arial"/>
          <w:bCs/>
          <w:kern w:val="0"/>
          <w:sz w:val="44"/>
          <w:szCs w:val="44"/>
        </w:rPr>
      </w:pPr>
      <w:r>
        <w:rPr>
          <w:rFonts w:ascii="方正小标宋简体" w:eastAsia="方正小标宋简体" w:hAnsi="Arial" w:cs="Arial" w:hint="eastAsia"/>
          <w:bCs/>
          <w:kern w:val="0"/>
          <w:sz w:val="44"/>
          <w:szCs w:val="44"/>
        </w:rPr>
        <w:t>竣工验收备案办事指南</w:t>
      </w:r>
    </w:p>
    <w:p w:rsidR="003912E9" w:rsidRDefault="003912E9" w:rsidP="003912E9">
      <w:pPr>
        <w:widowControl/>
        <w:shd w:val="clear" w:color="auto" w:fill="FFFFFF"/>
        <w:spacing w:line="520" w:lineRule="exact"/>
        <w:jc w:val="center"/>
        <w:rPr>
          <w:rFonts w:ascii="Arial" w:hAnsi="Arial" w:cs="Arial"/>
          <w:bCs/>
          <w:kern w:val="0"/>
          <w:sz w:val="32"/>
          <w:szCs w:val="32"/>
        </w:rPr>
      </w:pP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一、事项名称</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成都市建设工程竣工验收备案</w:t>
      </w:r>
    </w:p>
    <w:p w:rsidR="003912E9" w:rsidRDefault="003912E9" w:rsidP="003912E9">
      <w:pPr>
        <w:widowControl/>
        <w:shd w:val="clear" w:color="auto" w:fill="FFFFFF"/>
        <w:spacing w:line="540" w:lineRule="exact"/>
        <w:ind w:firstLineChars="200" w:firstLine="640"/>
        <w:rPr>
          <w:rFonts w:ascii="方正小标宋简体" w:eastAsia="方正小标宋简体" w:hAnsi="黑体"/>
          <w:sz w:val="32"/>
          <w:szCs w:val="32"/>
        </w:rPr>
      </w:pPr>
      <w:r>
        <w:rPr>
          <w:rFonts w:ascii="方正小标宋简体" w:eastAsia="方正小标宋简体" w:hAnsi="黑体" w:hint="eastAsia"/>
          <w:sz w:val="32"/>
          <w:szCs w:val="32"/>
        </w:rPr>
        <w:t>二、适用范围</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7A50D8">
        <w:rPr>
          <w:rFonts w:ascii="方正仿宋简体" w:eastAsia="方正仿宋简体" w:hAnsi="宋体" w:cs="宋体" w:hint="eastAsia"/>
          <w:kern w:val="0"/>
          <w:sz w:val="32"/>
          <w:szCs w:val="32"/>
        </w:rPr>
        <w:t>已通过并联竣工验收，依法依规需进行竣工验收备案的工程建设项目</w:t>
      </w:r>
    </w:p>
    <w:p w:rsidR="003912E9" w:rsidRPr="007A50D8" w:rsidRDefault="003912E9" w:rsidP="003912E9">
      <w:pPr>
        <w:widowControl/>
        <w:shd w:val="clear" w:color="auto" w:fill="FFFFFF"/>
        <w:adjustRightInd w:val="0"/>
        <w:snapToGrid w:val="0"/>
        <w:spacing w:line="540" w:lineRule="exact"/>
        <w:ind w:firstLineChars="200" w:firstLine="640"/>
        <w:rPr>
          <w:rFonts w:ascii="黑体" w:eastAsia="黑体" w:hAnsi="黑体" w:cs="宋体"/>
          <w:kern w:val="0"/>
          <w:sz w:val="32"/>
          <w:szCs w:val="32"/>
        </w:rPr>
      </w:pPr>
      <w:r w:rsidRPr="007A50D8">
        <w:rPr>
          <w:rFonts w:ascii="黑体" w:eastAsia="黑体" w:hAnsi="黑体" w:cs="宋体" w:hint="eastAsia"/>
          <w:kern w:val="0"/>
          <w:sz w:val="32"/>
          <w:szCs w:val="32"/>
        </w:rPr>
        <w:t>三、受理机构</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项目属地住建行政主管部门或行政审批部门</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7A50D8">
        <w:rPr>
          <w:rFonts w:ascii="黑体" w:eastAsia="黑体" w:hAnsi="黑体" w:cs="宋体" w:hint="eastAsia"/>
          <w:kern w:val="0"/>
          <w:sz w:val="32"/>
          <w:szCs w:val="32"/>
        </w:rPr>
        <w:t>四、受理窗口</w:t>
      </w:r>
      <w:r>
        <w:rPr>
          <w:rFonts w:ascii="方正仿宋简体" w:eastAsia="方正仿宋简体" w:hAnsi="宋体" w:cs="宋体" w:hint="eastAsia"/>
          <w:kern w:val="0"/>
          <w:sz w:val="32"/>
          <w:szCs w:val="32"/>
        </w:rPr>
        <w:t>：</w:t>
      </w:r>
    </w:p>
    <w:p w:rsidR="003912E9" w:rsidRDefault="003912E9" w:rsidP="003912E9">
      <w:pPr>
        <w:widowControl/>
        <w:shd w:val="clear" w:color="auto" w:fill="FFFFFF"/>
        <w:spacing w:line="54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项目属地</w:t>
      </w:r>
      <w:r w:rsidR="00DB0980">
        <w:rPr>
          <w:rFonts w:ascii="方正仿宋简体" w:eastAsia="方正仿宋简体" w:hAnsi="仿宋" w:hint="eastAsia"/>
          <w:sz w:val="32"/>
          <w:szCs w:val="32"/>
        </w:rPr>
        <w:t>政务服务中心</w:t>
      </w:r>
      <w:r>
        <w:rPr>
          <w:rFonts w:ascii="方正仿宋简体" w:eastAsia="方正仿宋简体" w:hAnsi="仿宋" w:hint="eastAsia"/>
          <w:sz w:val="32"/>
          <w:szCs w:val="32"/>
        </w:rPr>
        <w:t>工程建设项目审批综合服务窗口</w:t>
      </w: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四、审批依据</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1.《建设工程质量管理条例》第四十九条；</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2.《房屋建筑工程和市政基础设施工程竣工验收备案管理办法》（住建部令第2号）；</w:t>
      </w:r>
    </w:p>
    <w:p w:rsidR="003912E9" w:rsidRPr="003C2ACC"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3.《建筑工程施工发包与承包计价管理办法》(住建部令第16号)；</w:t>
      </w:r>
    </w:p>
    <w:p w:rsidR="003912E9"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B6350">
        <w:rPr>
          <w:rFonts w:ascii="黑体" w:eastAsia="黑体" w:hAnsi="黑体" w:cs="宋体" w:hint="eastAsia"/>
          <w:kern w:val="0"/>
          <w:sz w:val="32"/>
          <w:szCs w:val="32"/>
        </w:rPr>
        <w:t>六、审批事项和材料要求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134"/>
        <w:gridCol w:w="1417"/>
        <w:gridCol w:w="1276"/>
        <w:gridCol w:w="2126"/>
        <w:gridCol w:w="993"/>
      </w:tblGrid>
      <w:tr w:rsidR="003912E9" w:rsidTr="00C151EE">
        <w:trPr>
          <w:trHeight w:val="720"/>
        </w:trPr>
        <w:tc>
          <w:tcPr>
            <w:tcW w:w="1560"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事项名称</w:t>
            </w:r>
          </w:p>
        </w:tc>
        <w:tc>
          <w:tcPr>
            <w:tcW w:w="1701"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材料名称</w:t>
            </w:r>
          </w:p>
        </w:tc>
        <w:tc>
          <w:tcPr>
            <w:tcW w:w="1134"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电子件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（格式）</w:t>
            </w:r>
          </w:p>
        </w:tc>
        <w:tc>
          <w:tcPr>
            <w:tcW w:w="1417"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纸质件</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（份数）</w:t>
            </w:r>
          </w:p>
        </w:tc>
        <w:tc>
          <w:tcPr>
            <w:tcW w:w="127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审批周期</w:t>
            </w:r>
          </w:p>
        </w:tc>
        <w:tc>
          <w:tcPr>
            <w:tcW w:w="2126"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审批依据</w:t>
            </w:r>
          </w:p>
        </w:tc>
        <w:tc>
          <w:tcPr>
            <w:tcW w:w="993" w:type="dxa"/>
          </w:tcPr>
          <w:p w:rsidR="003912E9" w:rsidRDefault="003912E9" w:rsidP="00C151EE">
            <w:pPr>
              <w:spacing w:line="560" w:lineRule="exact"/>
              <w:jc w:val="center"/>
              <w:rPr>
                <w:rFonts w:ascii="黑体" w:eastAsia="黑体" w:hAnsi="黑体"/>
                <w:szCs w:val="21"/>
              </w:rPr>
            </w:pPr>
            <w:r>
              <w:rPr>
                <w:rFonts w:ascii="黑体" w:eastAsia="黑体" w:hAnsi="黑体" w:hint="eastAsia"/>
                <w:szCs w:val="21"/>
              </w:rPr>
              <w:t>审批</w:t>
            </w:r>
          </w:p>
          <w:p w:rsidR="003912E9" w:rsidRDefault="003912E9" w:rsidP="00C151EE">
            <w:pPr>
              <w:spacing w:line="560" w:lineRule="exact"/>
              <w:jc w:val="center"/>
              <w:rPr>
                <w:rFonts w:ascii="黑体" w:eastAsia="黑体" w:hAnsi="黑体"/>
                <w:szCs w:val="21"/>
              </w:rPr>
            </w:pPr>
            <w:r>
              <w:rPr>
                <w:rFonts w:ascii="黑体" w:eastAsia="黑体" w:hAnsi="黑体" w:hint="eastAsia"/>
                <w:szCs w:val="21"/>
              </w:rPr>
              <w:t>部门</w:t>
            </w:r>
          </w:p>
        </w:tc>
      </w:tr>
      <w:tr w:rsidR="00AE2887" w:rsidTr="00AE2887">
        <w:trPr>
          <w:trHeight w:val="1782"/>
        </w:trPr>
        <w:tc>
          <w:tcPr>
            <w:tcW w:w="1560" w:type="dxa"/>
            <w:vMerge w:val="restart"/>
            <w:vAlign w:val="center"/>
          </w:tcPr>
          <w:p w:rsidR="00AE2887" w:rsidRDefault="00AE2887" w:rsidP="00C151EE">
            <w:pPr>
              <w:spacing w:line="560" w:lineRule="exact"/>
              <w:rPr>
                <w:rFonts w:ascii="方正仿宋简体" w:eastAsia="方正仿宋简体" w:hAnsi="黑体"/>
                <w:sz w:val="18"/>
                <w:szCs w:val="18"/>
              </w:rPr>
            </w:pPr>
            <w:r>
              <w:rPr>
                <w:rFonts w:ascii="方正仿宋简体" w:eastAsia="方正仿宋简体" w:hAnsi="黑体" w:hint="eastAsia"/>
                <w:sz w:val="18"/>
                <w:szCs w:val="18"/>
              </w:rPr>
              <w:t>竣工验收备案</w:t>
            </w:r>
          </w:p>
        </w:tc>
        <w:tc>
          <w:tcPr>
            <w:tcW w:w="1701" w:type="dxa"/>
            <w:vAlign w:val="center"/>
          </w:tcPr>
          <w:p w:rsidR="00AE2887" w:rsidRDefault="00AE2887" w:rsidP="00C151EE">
            <w:pPr>
              <w:spacing w:line="560" w:lineRule="exact"/>
              <w:rPr>
                <w:rFonts w:ascii="方正仿宋简体" w:eastAsia="方正仿宋简体" w:hAnsi="黑体"/>
                <w:sz w:val="15"/>
                <w:szCs w:val="15"/>
              </w:rPr>
            </w:pPr>
            <w:r w:rsidRPr="00FB6350">
              <w:rPr>
                <w:rFonts w:ascii="方正仿宋简体" w:eastAsia="方正仿宋简体" w:hAnsi="黑体" w:hint="eastAsia"/>
                <w:sz w:val="15"/>
                <w:szCs w:val="15"/>
              </w:rPr>
              <w:t>成都市建设工程并联并行竣工验收及备案申请表</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Default="00AE2887"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原件</w:t>
            </w:r>
            <w:r w:rsidR="005056D1">
              <w:rPr>
                <w:rFonts w:ascii="方正仿宋简体" w:eastAsia="方正仿宋简体" w:hAnsi="黑体" w:hint="eastAsia"/>
                <w:sz w:val="15"/>
                <w:szCs w:val="15"/>
              </w:rPr>
              <w:t>2</w:t>
            </w:r>
            <w:r>
              <w:rPr>
                <w:rFonts w:ascii="方正仿宋简体" w:eastAsia="方正仿宋简体" w:hAnsi="黑体" w:hint="eastAsia"/>
                <w:sz w:val="15"/>
                <w:szCs w:val="15"/>
              </w:rPr>
              <w:t>份</w:t>
            </w:r>
          </w:p>
        </w:tc>
        <w:tc>
          <w:tcPr>
            <w:tcW w:w="1276" w:type="dxa"/>
            <w:vMerge w:val="restart"/>
            <w:vAlign w:val="center"/>
          </w:tcPr>
          <w:p w:rsidR="00AE2887" w:rsidRDefault="00AE2887" w:rsidP="00C151EE">
            <w:pPr>
              <w:widowControl/>
              <w:jc w:val="center"/>
              <w:rPr>
                <w:rFonts w:ascii="方正仿宋简体" w:eastAsia="方正仿宋简体" w:hAnsi="黑体"/>
                <w:sz w:val="15"/>
                <w:szCs w:val="15"/>
              </w:rPr>
            </w:pPr>
            <w:r>
              <w:rPr>
                <w:rFonts w:ascii="方正仿宋简体" w:eastAsia="方正仿宋简体" w:hAnsi="宋体" w:cs="宋体" w:hint="eastAsia"/>
                <w:kern w:val="0"/>
                <w:sz w:val="15"/>
                <w:szCs w:val="15"/>
              </w:rPr>
              <w:t>即办件</w:t>
            </w:r>
          </w:p>
        </w:tc>
        <w:tc>
          <w:tcPr>
            <w:tcW w:w="2126" w:type="dxa"/>
            <w:vMerge w:val="restart"/>
            <w:vAlign w:val="center"/>
          </w:tcPr>
          <w:p w:rsidR="00AE2887" w:rsidRDefault="00AE2887" w:rsidP="00C151EE">
            <w:pPr>
              <w:spacing w:line="720" w:lineRule="atLeast"/>
              <w:outlineLvl w:val="0"/>
              <w:rPr>
                <w:rFonts w:ascii="方正仿宋简体" w:eastAsia="方正仿宋简体" w:hAnsi="黑体"/>
                <w:sz w:val="15"/>
                <w:szCs w:val="15"/>
              </w:rPr>
            </w:pPr>
            <w:r w:rsidRPr="005C0567">
              <w:rPr>
                <w:rFonts w:ascii="方正仿宋简体" w:eastAsia="方正仿宋简体" w:hAnsi="仿宋" w:hint="eastAsia"/>
                <w:sz w:val="15"/>
                <w:szCs w:val="15"/>
              </w:rPr>
              <w:t>《房屋建筑和市政基础设施工程竣工验收</w:t>
            </w:r>
            <w:r>
              <w:rPr>
                <w:rFonts w:ascii="方正仿宋简体" w:eastAsia="方正仿宋简体" w:hAnsi="仿宋" w:hint="eastAsia"/>
                <w:sz w:val="15"/>
                <w:szCs w:val="15"/>
              </w:rPr>
              <w:t>备案管理办法</w:t>
            </w:r>
            <w:r w:rsidRPr="005C0567">
              <w:rPr>
                <w:rFonts w:ascii="方正仿宋简体" w:eastAsia="方正仿宋简体" w:hAnsi="仿宋" w:hint="eastAsia"/>
                <w:sz w:val="15"/>
                <w:szCs w:val="15"/>
              </w:rPr>
              <w:t>》</w:t>
            </w:r>
            <w:r>
              <w:rPr>
                <w:rFonts w:ascii="方正仿宋简体" w:eastAsia="方正仿宋简体" w:hAnsi="仿宋" w:hint="eastAsia"/>
                <w:sz w:val="15"/>
                <w:szCs w:val="15"/>
              </w:rPr>
              <w:lastRenderedPageBreak/>
              <w:t>（住建部令第2号）、</w:t>
            </w:r>
            <w:r w:rsidRPr="00F51E1D">
              <w:rPr>
                <w:rFonts w:ascii="方正仿宋简体" w:eastAsia="方正仿宋简体" w:hAnsi="仿宋" w:hint="eastAsia"/>
                <w:sz w:val="15"/>
                <w:szCs w:val="15"/>
              </w:rPr>
              <w:t>《建设工程质量管理条例》</w:t>
            </w:r>
          </w:p>
        </w:tc>
        <w:tc>
          <w:tcPr>
            <w:tcW w:w="993" w:type="dxa"/>
            <w:vMerge w:val="restart"/>
            <w:vAlign w:val="center"/>
          </w:tcPr>
          <w:p w:rsidR="00AE2887" w:rsidRDefault="00AE2887" w:rsidP="00C151EE">
            <w:pPr>
              <w:spacing w:line="560" w:lineRule="exact"/>
              <w:rPr>
                <w:rFonts w:ascii="方正仿宋简体" w:eastAsia="方正仿宋简体" w:hAnsi="黑体"/>
                <w:sz w:val="15"/>
                <w:szCs w:val="15"/>
              </w:rPr>
            </w:pPr>
            <w:r>
              <w:rPr>
                <w:rFonts w:ascii="方正仿宋简体" w:eastAsia="方正仿宋简体" w:hAnsi="黑体" w:hint="eastAsia"/>
                <w:sz w:val="15"/>
                <w:szCs w:val="15"/>
              </w:rPr>
              <w:lastRenderedPageBreak/>
              <w:t>属地住建部门或行政审批部门</w:t>
            </w:r>
          </w:p>
        </w:tc>
      </w:tr>
      <w:tr w:rsidR="00AE2887" w:rsidTr="00AE2887">
        <w:trPr>
          <w:trHeight w:val="1125"/>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C151EE">
            <w:pPr>
              <w:spacing w:line="560" w:lineRule="exact"/>
              <w:rPr>
                <w:rFonts w:ascii="方正仿宋简体" w:eastAsia="方正仿宋简体" w:hAnsi="黑体"/>
                <w:sz w:val="15"/>
                <w:szCs w:val="15"/>
              </w:rPr>
            </w:pPr>
            <w:r w:rsidRPr="00FB6350">
              <w:rPr>
                <w:rFonts w:ascii="方正仿宋简体" w:eastAsia="方正仿宋简体" w:hAnsi="宋体" w:cs="宋体" w:hint="eastAsia"/>
                <w:kern w:val="0"/>
                <w:sz w:val="15"/>
                <w:szCs w:val="15"/>
              </w:rPr>
              <w:t>建筑工程施工许可证；</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复印件1份</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Merge/>
            <w:vAlign w:val="center"/>
          </w:tcPr>
          <w:p w:rsidR="00AE2887" w:rsidRPr="00FB6350" w:rsidRDefault="00AE2887"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r w:rsidR="00AE2887" w:rsidTr="00AE2887">
        <w:trPr>
          <w:trHeight w:val="1113"/>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建设工程并联竣工验收通知书</w:t>
            </w:r>
          </w:p>
        </w:tc>
        <w:tc>
          <w:tcPr>
            <w:tcW w:w="1134" w:type="dxa"/>
            <w:vAlign w:val="center"/>
          </w:tcPr>
          <w:p w:rsidR="00AE2887" w:rsidRDefault="00AE2887" w:rsidP="005056D1">
            <w:pPr>
              <w:jc w:val="center"/>
            </w:pPr>
            <w:r>
              <w:rPr>
                <w:rFonts w:ascii="方正仿宋简体" w:eastAsia="方正仿宋简体" w:hAnsi="黑体" w:hint="eastAsia"/>
                <w:sz w:val="15"/>
                <w:szCs w:val="15"/>
              </w:rPr>
              <w:t>共享</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否</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Merge/>
            <w:vAlign w:val="center"/>
          </w:tcPr>
          <w:p w:rsidR="00AE2887" w:rsidRPr="00FB6350" w:rsidRDefault="00AE2887"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r w:rsidR="00AE2887" w:rsidTr="00AE2887">
        <w:trPr>
          <w:trHeight w:val="702"/>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法定代表人声明</w:t>
            </w:r>
            <w:r w:rsidR="005056D1">
              <w:rPr>
                <w:rFonts w:ascii="方正仿宋简体" w:eastAsia="方正仿宋简体" w:hAnsi="宋体" w:cs="宋体" w:hint="eastAsia"/>
                <w:kern w:val="0"/>
                <w:sz w:val="15"/>
                <w:szCs w:val="15"/>
              </w:rPr>
              <w:t>（需加盖企业公章、法定代表签章或签字，身份证复印件）</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Merge/>
            <w:vAlign w:val="center"/>
          </w:tcPr>
          <w:p w:rsidR="00AE2887" w:rsidRPr="00FB6350" w:rsidRDefault="00AE2887"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r w:rsidR="00AE2887" w:rsidTr="00AE2887">
        <w:trPr>
          <w:trHeight w:val="702"/>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3912E9">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施工单位签署的《工程质量保修书》</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Merge/>
            <w:vAlign w:val="center"/>
          </w:tcPr>
          <w:p w:rsidR="00AE2887" w:rsidRPr="00FB6350" w:rsidRDefault="00AE2887"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r w:rsidR="00AE2887" w:rsidTr="00AE2887">
        <w:trPr>
          <w:trHeight w:val="702"/>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C151EE">
            <w:pPr>
              <w:spacing w:line="560" w:lineRule="exact"/>
              <w:rPr>
                <w:rFonts w:ascii="方正仿宋简体" w:eastAsia="方正仿宋简体" w:hAnsi="宋体" w:cs="宋体"/>
                <w:kern w:val="0"/>
                <w:sz w:val="15"/>
                <w:szCs w:val="15"/>
              </w:rPr>
            </w:pPr>
            <w:r>
              <w:rPr>
                <w:rFonts w:ascii="方正仿宋简体" w:eastAsia="方正仿宋简体" w:hAnsi="宋体" w:cs="宋体" w:hint="eastAsia"/>
                <w:kern w:val="0"/>
                <w:sz w:val="15"/>
                <w:szCs w:val="15"/>
              </w:rPr>
              <w:t>质量监督报告</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Pr>
                <w:rFonts w:ascii="方正仿宋简体" w:eastAsia="方正仿宋简体" w:hAnsi="黑体" w:hint="eastAsia"/>
                <w:sz w:val="15"/>
                <w:szCs w:val="15"/>
              </w:rPr>
              <w:t>内部流转</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Merge/>
            <w:vAlign w:val="center"/>
          </w:tcPr>
          <w:p w:rsidR="00AE2887" w:rsidRPr="00FB6350" w:rsidRDefault="00AE2887" w:rsidP="00C151EE">
            <w:pPr>
              <w:spacing w:line="720" w:lineRule="atLeast"/>
              <w:jc w:val="center"/>
              <w:outlineLvl w:val="0"/>
              <w:rPr>
                <w:rFonts w:ascii="方正仿宋简体" w:eastAsia="方正仿宋简体" w:hAnsi="仿宋"/>
                <w:sz w:val="15"/>
                <w:szCs w:val="15"/>
              </w:rPr>
            </w:pP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r w:rsidR="00AE2887" w:rsidTr="00AE2887">
        <w:trPr>
          <w:trHeight w:val="812"/>
        </w:trPr>
        <w:tc>
          <w:tcPr>
            <w:tcW w:w="1560" w:type="dxa"/>
            <w:vMerge/>
            <w:vAlign w:val="center"/>
          </w:tcPr>
          <w:p w:rsidR="00AE2887" w:rsidRPr="00FB6350" w:rsidRDefault="00AE2887" w:rsidP="00C151EE">
            <w:pPr>
              <w:spacing w:line="560" w:lineRule="exact"/>
              <w:rPr>
                <w:rFonts w:ascii="方正仿宋简体" w:eastAsia="方正仿宋简体" w:hAnsi="黑体"/>
                <w:sz w:val="15"/>
                <w:szCs w:val="15"/>
              </w:rPr>
            </w:pPr>
          </w:p>
        </w:tc>
        <w:tc>
          <w:tcPr>
            <w:tcW w:w="1701" w:type="dxa"/>
            <w:vAlign w:val="center"/>
          </w:tcPr>
          <w:p w:rsidR="00AE2887" w:rsidRPr="00FB6350" w:rsidRDefault="00AE2887" w:rsidP="00C151EE">
            <w:pPr>
              <w:spacing w:line="560" w:lineRule="exact"/>
              <w:rPr>
                <w:rFonts w:ascii="方正仿宋简体" w:eastAsia="方正仿宋简体" w:hAnsi="宋体" w:cs="宋体"/>
                <w:kern w:val="0"/>
                <w:sz w:val="15"/>
                <w:szCs w:val="15"/>
              </w:rPr>
            </w:pPr>
            <w:r w:rsidRPr="00FB6350">
              <w:rPr>
                <w:rFonts w:ascii="方正仿宋简体" w:eastAsia="方正仿宋简体" w:hAnsi="宋体" w:cs="宋体" w:hint="eastAsia"/>
                <w:kern w:val="0"/>
                <w:sz w:val="15"/>
                <w:szCs w:val="15"/>
              </w:rPr>
              <w:t>工程结算书封面</w:t>
            </w:r>
          </w:p>
        </w:tc>
        <w:tc>
          <w:tcPr>
            <w:tcW w:w="1134" w:type="dxa"/>
            <w:vAlign w:val="center"/>
          </w:tcPr>
          <w:p w:rsidR="00AE2887" w:rsidRDefault="00AE2887" w:rsidP="005056D1">
            <w:pPr>
              <w:jc w:val="center"/>
            </w:pPr>
            <w:r w:rsidRPr="001027AB">
              <w:rPr>
                <w:rFonts w:ascii="方正仿宋简体" w:eastAsia="方正仿宋简体" w:hAnsi="黑体" w:hint="eastAsia"/>
                <w:sz w:val="15"/>
                <w:szCs w:val="15"/>
              </w:rPr>
              <w:t>PDF</w:t>
            </w:r>
          </w:p>
        </w:tc>
        <w:tc>
          <w:tcPr>
            <w:tcW w:w="1417" w:type="dxa"/>
            <w:vAlign w:val="center"/>
          </w:tcPr>
          <w:p w:rsidR="00AE2887" w:rsidRPr="00FB6350" w:rsidRDefault="00AE2887" w:rsidP="00C151EE">
            <w:pPr>
              <w:spacing w:line="560" w:lineRule="exact"/>
              <w:jc w:val="center"/>
              <w:rPr>
                <w:rFonts w:ascii="方正仿宋简体" w:eastAsia="方正仿宋简体" w:hAnsi="黑体"/>
                <w:sz w:val="15"/>
                <w:szCs w:val="15"/>
              </w:rPr>
            </w:pPr>
            <w:r w:rsidRPr="00FB6350">
              <w:rPr>
                <w:rFonts w:ascii="方正仿宋简体" w:eastAsia="方正仿宋简体" w:hAnsi="黑体" w:hint="eastAsia"/>
                <w:sz w:val="15"/>
                <w:szCs w:val="15"/>
              </w:rPr>
              <w:t>原件1份</w:t>
            </w:r>
          </w:p>
        </w:tc>
        <w:tc>
          <w:tcPr>
            <w:tcW w:w="1276" w:type="dxa"/>
            <w:vMerge/>
            <w:vAlign w:val="center"/>
          </w:tcPr>
          <w:p w:rsidR="00AE2887" w:rsidRPr="00FB6350" w:rsidRDefault="00AE2887" w:rsidP="00C151EE">
            <w:pPr>
              <w:widowControl/>
              <w:jc w:val="center"/>
              <w:rPr>
                <w:rFonts w:ascii="方正仿宋简体" w:eastAsia="方正仿宋简体" w:hAnsi="宋体" w:cs="宋体"/>
                <w:kern w:val="0"/>
                <w:sz w:val="15"/>
                <w:szCs w:val="15"/>
              </w:rPr>
            </w:pPr>
          </w:p>
        </w:tc>
        <w:tc>
          <w:tcPr>
            <w:tcW w:w="2126" w:type="dxa"/>
            <w:vAlign w:val="center"/>
          </w:tcPr>
          <w:p w:rsidR="00AE2887" w:rsidRPr="009104CD" w:rsidRDefault="00AE2887" w:rsidP="00C151EE">
            <w:pPr>
              <w:spacing w:line="720" w:lineRule="atLeast"/>
              <w:outlineLvl w:val="0"/>
              <w:rPr>
                <w:rFonts w:ascii="方正仿宋简体" w:eastAsia="方正仿宋简体" w:hAnsi="仿宋"/>
                <w:sz w:val="15"/>
                <w:szCs w:val="15"/>
              </w:rPr>
            </w:pPr>
            <w:r w:rsidRPr="009104CD">
              <w:rPr>
                <w:rFonts w:ascii="方正仿宋简体" w:eastAsia="方正仿宋简体" w:hAnsi="宋体" w:cs="宋体" w:hint="eastAsia"/>
                <w:kern w:val="0"/>
                <w:sz w:val="15"/>
                <w:szCs w:val="15"/>
              </w:rPr>
              <w:t>《建筑工程施工发包与承包计价管理办法》(住建部令第16号)</w:t>
            </w:r>
          </w:p>
        </w:tc>
        <w:tc>
          <w:tcPr>
            <w:tcW w:w="993" w:type="dxa"/>
            <w:vMerge/>
            <w:vAlign w:val="center"/>
          </w:tcPr>
          <w:p w:rsidR="00AE2887" w:rsidRPr="00FB6350" w:rsidRDefault="00AE2887" w:rsidP="00C151EE">
            <w:pPr>
              <w:spacing w:line="560" w:lineRule="exact"/>
              <w:jc w:val="center"/>
              <w:rPr>
                <w:rFonts w:ascii="方正仿宋简体" w:eastAsia="方正仿宋简体" w:hAnsi="黑体"/>
                <w:sz w:val="15"/>
                <w:szCs w:val="15"/>
              </w:rPr>
            </w:pPr>
          </w:p>
        </w:tc>
      </w:tr>
    </w:tbl>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七、承诺时间</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即办件</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八、投诉监督</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市政务服务中心，投诉电话：86924837</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九、进度查询</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即办即查</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十、代办服务</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无</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十一、收费及标准</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不收费</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lastRenderedPageBreak/>
        <w:t>十二、涉及的中介服务机构</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不涉及中介服务机构</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十三、结果文书</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sidRPr="00F51E1D">
        <w:rPr>
          <w:rFonts w:ascii="方正仿宋简体" w:eastAsia="方正仿宋简体" w:hAnsi="宋体" w:cs="宋体" w:hint="eastAsia"/>
          <w:kern w:val="0"/>
          <w:sz w:val="32"/>
          <w:szCs w:val="32"/>
        </w:rPr>
        <w:t>成都市建设工程竣工验收备案凭证</w:t>
      </w:r>
    </w:p>
    <w:p w:rsidR="003912E9" w:rsidRPr="00F51E1D" w:rsidRDefault="003912E9" w:rsidP="003912E9">
      <w:pPr>
        <w:widowControl/>
        <w:shd w:val="clear" w:color="auto" w:fill="FFFFFF"/>
        <w:spacing w:line="540" w:lineRule="exact"/>
        <w:ind w:firstLineChars="200" w:firstLine="640"/>
        <w:rPr>
          <w:rFonts w:ascii="黑体" w:eastAsia="黑体" w:hAnsi="黑体" w:cs="宋体"/>
          <w:kern w:val="0"/>
          <w:sz w:val="32"/>
          <w:szCs w:val="32"/>
        </w:rPr>
      </w:pPr>
      <w:r w:rsidRPr="00F51E1D">
        <w:rPr>
          <w:rFonts w:ascii="黑体" w:eastAsia="黑体" w:hAnsi="黑体" w:cs="宋体" w:hint="eastAsia"/>
          <w:kern w:val="0"/>
          <w:sz w:val="32"/>
          <w:szCs w:val="32"/>
        </w:rPr>
        <w:t>十四、办理结果送达方式</w:t>
      </w:r>
    </w:p>
    <w:p w:rsidR="003912E9" w:rsidRDefault="003912E9" w:rsidP="003912E9">
      <w:pPr>
        <w:widowControl/>
        <w:shd w:val="clear" w:color="auto" w:fill="FFFFFF"/>
        <w:spacing w:line="540" w:lineRule="exact"/>
        <w:ind w:firstLineChars="200" w:firstLine="640"/>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即办即领</w:t>
      </w:r>
    </w:p>
    <w:p w:rsidR="003912E9" w:rsidRDefault="003912E9" w:rsidP="003912E9">
      <w:pPr>
        <w:widowControl/>
        <w:shd w:val="clear" w:color="auto" w:fill="FFFFFF"/>
        <w:spacing w:line="540" w:lineRule="exact"/>
        <w:ind w:firstLineChars="200" w:firstLine="640"/>
        <w:rPr>
          <w:rFonts w:ascii="黑体" w:eastAsia="黑体" w:hAnsi="黑体" w:cs="宋体" w:hint="eastAsia"/>
          <w:kern w:val="0"/>
          <w:sz w:val="32"/>
          <w:szCs w:val="32"/>
        </w:rPr>
      </w:pPr>
      <w:r w:rsidRPr="00F51E1D">
        <w:rPr>
          <w:rFonts w:ascii="黑体" w:eastAsia="黑体" w:hAnsi="黑体" w:cs="宋体" w:hint="eastAsia"/>
          <w:kern w:val="0"/>
          <w:sz w:val="32"/>
          <w:szCs w:val="32"/>
        </w:rPr>
        <w:t>十五、办理流程示意图</w:t>
      </w:r>
    </w:p>
    <w:p w:rsidR="005056D1" w:rsidRDefault="005056D1" w:rsidP="005056D1">
      <w:pPr>
        <w:widowControl/>
        <w:shd w:val="clear" w:color="auto" w:fill="FFFFFF"/>
        <w:spacing w:line="540" w:lineRule="exact"/>
        <w:rPr>
          <w:rFonts w:ascii="黑体" w:eastAsia="黑体" w:hAnsi="黑体" w:cs="宋体" w:hint="eastAsia"/>
          <w:kern w:val="0"/>
          <w:sz w:val="32"/>
          <w:szCs w:val="32"/>
        </w:rPr>
      </w:pPr>
    </w:p>
    <w:p w:rsidR="005056D1" w:rsidRDefault="005056D1" w:rsidP="003912E9">
      <w:pPr>
        <w:widowControl/>
        <w:shd w:val="clear" w:color="auto" w:fill="FFFFFF"/>
        <w:spacing w:line="540" w:lineRule="exact"/>
        <w:ind w:firstLineChars="200" w:firstLine="640"/>
        <w:rPr>
          <w:rFonts w:ascii="黑体" w:eastAsia="黑体" w:hAnsi="黑体" w:cs="宋体" w:hint="eastAsia"/>
          <w:kern w:val="0"/>
          <w:sz w:val="32"/>
          <w:szCs w:val="32"/>
        </w:rPr>
      </w:pPr>
    </w:p>
    <w:p w:rsidR="005056D1" w:rsidRPr="00F51E1D" w:rsidRDefault="005056D1" w:rsidP="003912E9">
      <w:pPr>
        <w:widowControl/>
        <w:shd w:val="clear" w:color="auto" w:fill="FFFFFF"/>
        <w:spacing w:line="540" w:lineRule="exact"/>
        <w:ind w:firstLineChars="200" w:firstLine="640"/>
        <w:rPr>
          <w:rFonts w:ascii="黑体" w:eastAsia="黑体" w:hAnsi="黑体" w:cs="宋体"/>
          <w:kern w:val="0"/>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3912E9" w:rsidP="003912E9">
      <w:pPr>
        <w:spacing w:line="560" w:lineRule="exact"/>
        <w:rPr>
          <w:rFonts w:ascii="方正仿宋简体" w:eastAsia="方正仿宋简体" w:hAnsi="黑体"/>
          <w:sz w:val="32"/>
          <w:szCs w:val="32"/>
        </w:rPr>
      </w:pPr>
    </w:p>
    <w:p w:rsidR="003912E9" w:rsidRDefault="005056D1" w:rsidP="003912E9">
      <w:pPr>
        <w:spacing w:line="560" w:lineRule="exact"/>
        <w:rPr>
          <w:rFonts w:ascii="方正仿宋简体" w:eastAsia="方正仿宋简体" w:hAnsi="黑体"/>
          <w:sz w:val="32"/>
          <w:szCs w:val="32"/>
        </w:rPr>
      </w:pPr>
      <w:r>
        <w:rPr>
          <w:rFonts w:ascii="黑体" w:eastAsia="黑体" w:hAnsi="黑体"/>
          <w:sz w:val="32"/>
          <w:szCs w:val="32"/>
        </w:rPr>
      </w:r>
      <w:r>
        <w:rPr>
          <w:rFonts w:ascii="黑体" w:eastAsia="黑体" w:hAnsi="黑体"/>
          <w:sz w:val="32"/>
          <w:szCs w:val="32"/>
        </w:rPr>
        <w:pict>
          <v:group id="画布 2" o:spid="_x0000_s2073" editas="canvas" style="width:408.75pt;height:140.35pt;mso-position-horizontal-relative:char;mso-position-vertical-relative:line" coordorigin="1227,12217" coordsize="8175,2807">
            <o:lock v:ext="edit" aspectratio="t" text="t"/>
            <o:diagram v:ext="edit" dgmstyle="0" dgmscalex="0" dgmscaley="0"/>
            <v:shape id="_x0000_s2074" type="#_x0000_t75" style="position:absolute;left:1227;top:12217;width:8175;height:2807" o:preferrelative="f">
              <v:fill o:detectmouseclick="t"/>
              <v:path o:extrusionok="t"/>
              <o:lock v:ext="edit" rotation="t" text="t"/>
              <o:diagram v:ext="edit" dgmstyle="0" dgmscalex="0" dgmscaley="0"/>
            </v:shape>
            <v:shape id="文本框 9" o:spid="_x0000_s2075" type="#_x0000_t202" style="position:absolute;left:1665;top:12664;width:3053;height:1729">
              <v:textbox style="mso-next-textbox:#文本框 9">
                <w:txbxContent>
                  <w:p w:rsidR="005056D1" w:rsidRPr="0098727F" w:rsidRDefault="005056D1" w:rsidP="005056D1">
                    <w:pPr>
                      <w:rPr>
                        <w:rFonts w:ascii="方正仿宋简体" w:eastAsia="方正仿宋简体"/>
                        <w:sz w:val="15"/>
                        <w:szCs w:val="15"/>
                      </w:rPr>
                    </w:pPr>
                    <w:r>
                      <w:rPr>
                        <w:rFonts w:ascii="方正仿宋简体" w:eastAsia="方正仿宋简体" w:hint="eastAsia"/>
                        <w:sz w:val="18"/>
                        <w:szCs w:val="18"/>
                      </w:rPr>
                      <w:t>建设单位登录“成都市建筑主体网上办事平台</w:t>
                    </w:r>
                    <w:r w:rsidRPr="00F26C5E">
                      <w:rPr>
                        <w:rFonts w:ascii="方正仿宋简体" w:eastAsia="方正仿宋简体" w:hint="eastAsia"/>
                        <w:sz w:val="18"/>
                        <w:szCs w:val="18"/>
                      </w:rPr>
                      <w:t>”（网址：</w:t>
                    </w:r>
                    <w:r w:rsidRPr="00F26C5E">
                      <w:rPr>
                        <w:rFonts w:ascii="方正仿宋简体" w:eastAsia="方正仿宋简体"/>
                        <w:sz w:val="18"/>
                        <w:szCs w:val="18"/>
                      </w:rPr>
                      <w:t>http://171.221.172.51:8080/cdjwztyysso/login</w:t>
                    </w:r>
                    <w:r w:rsidRPr="00F26C5E">
                      <w:rPr>
                        <w:rFonts w:ascii="方正仿宋简体" w:eastAsia="方正仿宋简体" w:hint="eastAsia"/>
                        <w:sz w:val="18"/>
                        <w:szCs w:val="18"/>
                      </w:rPr>
                      <w:t>）</w:t>
                    </w:r>
                    <w:r>
                      <w:rPr>
                        <w:rFonts w:ascii="方正仿宋简体" w:eastAsia="方正仿宋简体" w:hint="eastAsia"/>
                        <w:sz w:val="18"/>
                        <w:szCs w:val="18"/>
                      </w:rPr>
                      <w:t>，提交竣工验收备案申请和要件材料。</w:t>
                    </w:r>
                  </w:p>
                </w:txbxContent>
              </v:textbox>
            </v:shape>
            <v:shape id="文本框 9" o:spid="_x0000_s2076" type="#_x0000_t202" style="position:absolute;left:5584;top:12664;width:2717;height:1729">
              <v:textbox style="mso-next-textbox:#文本框 9">
                <w:txbxContent>
                  <w:p w:rsidR="005056D1" w:rsidRPr="0098727F" w:rsidRDefault="005056D1" w:rsidP="005056D1">
                    <w:pPr>
                      <w:rPr>
                        <w:rFonts w:ascii="方正仿宋简体" w:eastAsia="方正仿宋简体"/>
                        <w:sz w:val="15"/>
                        <w:szCs w:val="15"/>
                      </w:rPr>
                    </w:pPr>
                    <w:r>
                      <w:rPr>
                        <w:rFonts w:ascii="方正仿宋简体" w:eastAsia="方正仿宋简体"/>
                        <w:sz w:val="18"/>
                        <w:szCs w:val="18"/>
                      </w:rPr>
                      <w:t>要件齐全</w:t>
                    </w:r>
                    <w:r>
                      <w:rPr>
                        <w:rFonts w:ascii="方正仿宋简体" w:eastAsia="方正仿宋简体" w:hint="eastAsia"/>
                        <w:sz w:val="18"/>
                        <w:szCs w:val="18"/>
                      </w:rPr>
                      <w:t>，形式符合要求的，</w:t>
                    </w:r>
                    <w:r>
                      <w:rPr>
                        <w:rFonts w:ascii="方正仿宋简体" w:eastAsia="方正仿宋简体"/>
                        <w:sz w:val="18"/>
                        <w:szCs w:val="18"/>
                      </w:rPr>
                      <w:t>受理机构</w:t>
                    </w:r>
                    <w:r>
                      <w:rPr>
                        <w:rFonts w:ascii="方正仿宋简体" w:eastAsia="方正仿宋简体" w:hint="eastAsia"/>
                        <w:sz w:val="18"/>
                        <w:szCs w:val="18"/>
                      </w:rPr>
                      <w:t>当即予以备案，发放竣工验收备案凭证</w:t>
                    </w:r>
                  </w:p>
                </w:txbxContent>
              </v:textbox>
            </v:shape>
            <v:shape id="_x0000_s2077" type="#_x0000_t32" style="position:absolute;left:4718;top:13529;width:866;height:1" o:connectortype="straight">
              <v:stroke endarrow="block"/>
            </v:shape>
            <w10:wrap type="none"/>
            <w10:anchorlock/>
          </v:group>
        </w:pict>
      </w:r>
    </w:p>
    <w:p w:rsidR="005056D1" w:rsidRDefault="005056D1"/>
    <w:sectPr w:rsidR="005056D1" w:rsidSect="00A36CAF">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F9" w:rsidRDefault="00C835F9" w:rsidP="003912E9">
      <w:r>
        <w:separator/>
      </w:r>
    </w:p>
  </w:endnote>
  <w:endnote w:type="continuationSeparator" w:id="1">
    <w:p w:rsidR="00C835F9" w:rsidRDefault="00C835F9" w:rsidP="003912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F9" w:rsidRDefault="00C835F9" w:rsidP="003912E9">
      <w:r>
        <w:separator/>
      </w:r>
    </w:p>
  </w:footnote>
  <w:footnote w:type="continuationSeparator" w:id="1">
    <w:p w:rsidR="00C835F9" w:rsidRDefault="00C835F9" w:rsidP="003912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2E9"/>
    <w:rsid w:val="0006244F"/>
    <w:rsid w:val="000D0883"/>
    <w:rsid w:val="000F6BE3"/>
    <w:rsid w:val="00122FAC"/>
    <w:rsid w:val="00162AB1"/>
    <w:rsid w:val="002B0856"/>
    <w:rsid w:val="002E0B41"/>
    <w:rsid w:val="00302949"/>
    <w:rsid w:val="003912E9"/>
    <w:rsid w:val="003961DC"/>
    <w:rsid w:val="004505E2"/>
    <w:rsid w:val="0046786C"/>
    <w:rsid w:val="005056D1"/>
    <w:rsid w:val="006277B1"/>
    <w:rsid w:val="00651D97"/>
    <w:rsid w:val="006E358F"/>
    <w:rsid w:val="00896916"/>
    <w:rsid w:val="00967411"/>
    <w:rsid w:val="009729C1"/>
    <w:rsid w:val="009A7B47"/>
    <w:rsid w:val="00A36CAF"/>
    <w:rsid w:val="00AC1B0F"/>
    <w:rsid w:val="00AE2887"/>
    <w:rsid w:val="00C835F9"/>
    <w:rsid w:val="00DB0980"/>
    <w:rsid w:val="00E142E9"/>
    <w:rsid w:val="00E62B03"/>
    <w:rsid w:val="00E934C0"/>
    <w:rsid w:val="00EB5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9" type="connector" idref="#自选图形 177"/>
        <o:r id="V:Rule10" type="connector" idref="#自选图形 169"/>
        <o:r id="V:Rule11" type="connector" idref="#自选图形 180"/>
        <o:r id="V:Rule12" type="connector" idref="#自选图形 178"/>
        <o:r id="V:Rule13" type="connector" idref="#自选图形 167"/>
        <o:r id="V:Rule14" type="connector" idref="#自选图形 166"/>
        <o:r id="V:Rule16" type="connector" idref="#自选图形 168"/>
        <o:r id="V:Rule17" type="connector" idref="#_x0000_s2077">
          <o:proxy start="" idref="#文本框 9" connectloc="3"/>
          <o:proxy end="" idref="#文本框 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12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912E9"/>
    <w:rPr>
      <w:sz w:val="18"/>
      <w:szCs w:val="18"/>
    </w:rPr>
  </w:style>
  <w:style w:type="paragraph" w:styleId="a4">
    <w:name w:val="footer"/>
    <w:basedOn w:val="a"/>
    <w:link w:val="Char0"/>
    <w:uiPriority w:val="99"/>
    <w:semiHidden/>
    <w:unhideWhenUsed/>
    <w:rsid w:val="003912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912E9"/>
    <w:rPr>
      <w:sz w:val="18"/>
      <w:szCs w:val="18"/>
    </w:rPr>
  </w:style>
</w:styles>
</file>

<file path=word/webSettings.xml><?xml version="1.0" encoding="utf-8"?>
<w:webSettings xmlns:r="http://schemas.openxmlformats.org/officeDocument/2006/relationships" xmlns:w="http://schemas.openxmlformats.org/wordprocessingml/2006/main">
  <w:divs>
    <w:div w:id="2337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郭韬</dc:creator>
  <cp:keywords/>
  <dc:description/>
  <cp:lastModifiedBy>郭韬</cp:lastModifiedBy>
  <cp:revision>13</cp:revision>
  <dcterms:created xsi:type="dcterms:W3CDTF">2021-09-23T06:39:00Z</dcterms:created>
  <dcterms:modified xsi:type="dcterms:W3CDTF">2021-09-24T03:08:00Z</dcterms:modified>
</cp:coreProperties>
</file>