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Times New Roman" w:eastAsia="方正黑体_GBK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成都市建设工程</w:t>
      </w:r>
    </w:p>
    <w:p>
      <w:pPr>
        <w:jc w:val="center"/>
        <w:rPr>
          <w:rFonts w:hint="eastAsia" w:ascii="宋体" w:hAnsi="宋体"/>
          <w:b/>
          <w:sz w:val="72"/>
        </w:rPr>
      </w:pPr>
      <w:r>
        <w:rPr>
          <w:rFonts w:hint="eastAsia" w:ascii="宋体" w:hAnsi="宋体"/>
          <w:b/>
          <w:sz w:val="72"/>
          <w:szCs w:val="72"/>
        </w:rPr>
        <w:t>质量监督备案表</w:t>
      </w:r>
    </w:p>
    <w:p>
      <w:pPr>
        <w:tabs>
          <w:tab w:val="center" w:pos="4737"/>
          <w:tab w:val="left" w:pos="8315"/>
        </w:tabs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（建  筑  工  程）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监督备案号 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rPr>
          <w:rFonts w:hint="eastAsia" w:ascii="宋体" w:hAnsi="宋体"/>
          <w:sz w:val="32"/>
        </w:rPr>
      </w:pPr>
      <w:bookmarkStart w:id="0" w:name="_GoBack"/>
      <w:bookmarkEnd w:id="0"/>
    </w:p>
    <w:p>
      <w:pPr>
        <w:pStyle w:val="3"/>
        <w:rPr>
          <w:rFonts w:hint="eastAsia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工 程 名 称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rPr>
          <w:rFonts w:hint="eastAsia" w:ascii="宋体" w:hAnsi="宋体"/>
          <w:sz w:val="32"/>
        </w:rPr>
      </w:pPr>
    </w:p>
    <w:p>
      <w:pPr>
        <w:pStyle w:val="3"/>
        <w:rPr>
          <w:rFonts w:hint="eastAsia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建 设 单 位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ind w:firstLine="1560" w:firstLine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（盖  章）</w:t>
      </w:r>
    </w:p>
    <w:p>
      <w:pPr>
        <w:ind w:firstLine="1440" w:firstLineChars="600"/>
        <w:rPr>
          <w:rFonts w:hint="eastAsia" w:ascii="宋体" w:hAnsi="宋体"/>
          <w:sz w:val="24"/>
        </w:rPr>
      </w:pPr>
    </w:p>
    <w:p>
      <w:pPr>
        <w:ind w:firstLine="1440" w:firstLineChars="600"/>
        <w:rPr>
          <w:rFonts w:hint="eastAsia" w:ascii="宋体" w:hAnsi="宋体"/>
          <w:sz w:val="24"/>
        </w:rPr>
      </w:pPr>
    </w:p>
    <w:p>
      <w:pPr>
        <w:ind w:firstLine="1440" w:firstLineChars="600"/>
        <w:rPr>
          <w:rFonts w:hint="eastAsia" w:ascii="宋体" w:hAnsi="宋体"/>
          <w:sz w:val="24"/>
        </w:rPr>
      </w:pPr>
    </w:p>
    <w:p>
      <w:pPr>
        <w:ind w:firstLine="1440" w:firstLineChars="60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32"/>
        </w:rPr>
      </w:pPr>
      <w:r>
        <w:rPr>
          <w:rFonts w:hint="eastAsia"/>
        </w:rPr>
        <w:t xml:space="preserve">          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备 案 日 期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</w:rPr>
        <w:t xml:space="preserve">             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成都市住房和城乡建设局制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36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填表须知</w:t>
      </w:r>
    </w:p>
    <w:p>
      <w:pPr>
        <w:ind w:firstLine="723" w:firstLineChars="200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1.下列表格所填内容应与《成都市房屋建筑工程施工图设计文件审查合格书》及施工现场情况一致。</w:t>
      </w:r>
    </w:p>
    <w:p>
      <w:pPr>
        <w:ind w:firstLine="723" w:firstLineChars="200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2.施工过程中，发生责任主体单位及人员变更的，建设单位应及时携带相关变更资料至备案窗口办理变更手续。</w:t>
      </w:r>
    </w:p>
    <w:p>
      <w:pPr>
        <w:ind w:firstLine="723" w:firstLineChars="200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3.</w:t>
      </w:r>
      <w:r>
        <w:rPr>
          <w:rFonts w:hint="eastAsia" w:ascii="宋体" w:hAnsi="宋体"/>
          <w:b/>
          <w:sz w:val="36"/>
          <w:lang w:val="zh-CN"/>
        </w:rPr>
        <w:t>建设单位不具备工程管理能力和条件的，应当委托专业机构实施工程管理，并在代建单位栏内填写专业机构的相关信息</w:t>
      </w:r>
      <w:r>
        <w:rPr>
          <w:rFonts w:hint="eastAsia" w:ascii="宋体" w:hAnsi="宋体"/>
          <w:b/>
          <w:sz w:val="36"/>
        </w:rPr>
        <w:t>。</w:t>
      </w:r>
    </w:p>
    <w:p>
      <w:pPr>
        <w:ind w:firstLine="723" w:firstLineChars="200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4.建设单位对所填报数据真实性负责。</w:t>
      </w: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pStyle w:val="2"/>
        <w:rPr>
          <w:rFonts w:hint="eastAsia"/>
          <w:b/>
          <w:sz w:val="36"/>
        </w:rPr>
      </w:pPr>
    </w:p>
    <w:p>
      <w:pPr>
        <w:pStyle w:val="3"/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b/>
          <w:sz w:val="36"/>
        </w:rPr>
      </w:pPr>
    </w:p>
    <w:p>
      <w:pPr>
        <w:pStyle w:val="2"/>
        <w:rPr>
          <w:rFonts w:hint="eastAsia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ascii="宋体" w:hAnsi="宋体"/>
          <w:b/>
          <w:sz w:val="36"/>
        </w:rPr>
        <w:br w:type="page"/>
      </w:r>
      <w:r>
        <w:rPr>
          <w:rFonts w:hint="eastAsia" w:ascii="宋体" w:hAnsi="宋体"/>
          <w:b/>
          <w:sz w:val="36"/>
        </w:rPr>
        <w:t>工  程  概  况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</w:rPr>
      </w:pPr>
    </w:p>
    <w:tbl>
      <w:tblPr>
        <w:tblStyle w:val="5"/>
        <w:tblW w:w="8875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530"/>
        <w:gridCol w:w="1260"/>
        <w:gridCol w:w="675"/>
        <w:gridCol w:w="2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名 称</w:t>
            </w:r>
          </w:p>
        </w:tc>
        <w:tc>
          <w:tcPr>
            <w:tcW w:w="667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地 址</w:t>
            </w:r>
          </w:p>
        </w:tc>
        <w:tc>
          <w:tcPr>
            <w:tcW w:w="6670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 设 单 位</w:t>
            </w:r>
          </w:p>
        </w:tc>
        <w:tc>
          <w:tcPr>
            <w:tcW w:w="3790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级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 建 单 位</w:t>
            </w:r>
          </w:p>
        </w:tc>
        <w:tc>
          <w:tcPr>
            <w:tcW w:w="3790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勘 察 单 位</w:t>
            </w:r>
          </w:p>
        </w:tc>
        <w:tc>
          <w:tcPr>
            <w:tcW w:w="3790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 计 单 位</w:t>
            </w:r>
          </w:p>
        </w:tc>
        <w:tc>
          <w:tcPr>
            <w:tcW w:w="3790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75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 工 单 位</w:t>
            </w:r>
          </w:p>
        </w:tc>
        <w:tc>
          <w:tcPr>
            <w:tcW w:w="3790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75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 理 单 位</w:t>
            </w:r>
          </w:p>
        </w:tc>
        <w:tc>
          <w:tcPr>
            <w:tcW w:w="3790" w:type="dxa"/>
            <w:gridSpan w:val="2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75" w:type="dxa"/>
            <w:vMerge w:val="continue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 筑 面 积</w:t>
            </w:r>
          </w:p>
        </w:tc>
        <w:tc>
          <w:tcPr>
            <w:tcW w:w="2530" w:type="dxa"/>
            <w:vAlign w:val="center"/>
          </w:tcPr>
          <w:p>
            <w:pPr>
              <w:ind w:firstLine="1928" w:firstLineChars="600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>m</w:t>
            </w:r>
            <w:r>
              <w:rPr>
                <w:rFonts w:hint="eastAsia" w:ascii="宋体" w:hAnsi="宋体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 构 类 型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 筑 总 高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         m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所含建筑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单体数量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地上层数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层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地下层数</w:t>
            </w:r>
          </w:p>
        </w:tc>
        <w:tc>
          <w:tcPr>
            <w:tcW w:w="2205" w:type="dxa"/>
            <w:vAlign w:val="center"/>
          </w:tcPr>
          <w:p>
            <w:pPr>
              <w:ind w:firstLine="1687" w:firstLineChars="7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建筑单体名称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地上层数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地下层数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建筑高度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05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</w:t>
            </w:r>
          </w:p>
        </w:tc>
        <w:tc>
          <w:tcPr>
            <w:tcW w:w="2530" w:type="dxa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  <w:tc>
          <w:tcPr>
            <w:tcW w:w="2205" w:type="dxa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05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</w:t>
            </w:r>
          </w:p>
        </w:tc>
        <w:tc>
          <w:tcPr>
            <w:tcW w:w="2530" w:type="dxa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  <w:tc>
          <w:tcPr>
            <w:tcW w:w="2205" w:type="dxa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05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…</w:t>
            </w:r>
          </w:p>
        </w:tc>
        <w:tc>
          <w:tcPr>
            <w:tcW w:w="2530" w:type="dxa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</w:tc>
        <w:tc>
          <w:tcPr>
            <w:tcW w:w="2205" w:type="dxa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     梯</w:t>
            </w:r>
          </w:p>
        </w:tc>
        <w:tc>
          <w:tcPr>
            <w:tcW w:w="2530" w:type="dxa"/>
            <w:vAlign w:val="center"/>
          </w:tcPr>
          <w:p>
            <w:pPr>
              <w:ind w:firstLine="1997" w:firstLineChars="82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台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扶       梯</w:t>
            </w:r>
          </w:p>
        </w:tc>
        <w:tc>
          <w:tcPr>
            <w:tcW w:w="2205" w:type="dxa"/>
            <w:vAlign w:val="center"/>
          </w:tcPr>
          <w:p>
            <w:pPr>
              <w:ind w:firstLine="1535" w:firstLineChars="637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类 别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 资 性 质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造 价</w:t>
            </w:r>
          </w:p>
        </w:tc>
        <w:tc>
          <w:tcPr>
            <w:tcW w:w="2530" w:type="dxa"/>
            <w:vAlign w:val="center"/>
          </w:tcPr>
          <w:p>
            <w:pPr>
              <w:ind w:firstLine="1737" w:firstLineChars="72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文件审查机构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施工图设计文件审查合格书编号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代建单位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施工项目经理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总监理工程师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设计单位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勘察单位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2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66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F27F9"/>
    <w:rsid w:val="024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autoSpaceDE w:val="0"/>
      <w:autoSpaceDN w:val="0"/>
      <w:jc w:val="left"/>
    </w:pPr>
    <w:rPr>
      <w:rFonts w:ascii="宋体" w:hAnsi="宋体"/>
      <w:kern w:val="0"/>
      <w:sz w:val="32"/>
      <w:szCs w:val="32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2021-03-30T01:47:00Z</dcterms:created>
  <dc:creator>Administrator</dc:creator>
  <cp:lastModifiedBy>Administrator</cp:lastModifiedBy>
  <dcterms:modified xsi:type="dcterms:W3CDTF">2021-03-30T01:51:04Z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